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C0B5" w14:textId="77777777" w:rsidR="00221D9B" w:rsidRDefault="00ED1F3B">
      <w:r>
        <w:rPr>
          <w:noProof/>
          <w:lang w:eastAsia="en-GB"/>
        </w:rPr>
        <w:drawing>
          <wp:anchor distT="0" distB="0" distL="114300" distR="114300" simplePos="0" relativeHeight="251657216" behindDoc="0" locked="0" layoutInCell="1" allowOverlap="1" wp14:anchorId="7BD988DB" wp14:editId="540AB5C2">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p>
    <w:p w14:paraId="41346998" w14:textId="39EBC79E" w:rsidR="00935B38" w:rsidRDefault="00935B38">
      <w:r>
        <w:tab/>
      </w:r>
    </w:p>
    <w:p w14:paraId="789F0CCA" w14:textId="66F062C8" w:rsidR="00ED1F3B" w:rsidRDefault="00ED1F3B">
      <w:pPr>
        <w:rPr>
          <w:b/>
          <w:bCs/>
          <w:sz w:val="24"/>
          <w:szCs w:val="24"/>
        </w:rPr>
      </w:pPr>
    </w:p>
    <w:p w14:paraId="3BF1465E" w14:textId="77777777" w:rsidR="00C97FD8" w:rsidRPr="00763AE8" w:rsidRDefault="00C97FD8" w:rsidP="00C97FD8">
      <w:pPr>
        <w:spacing w:after="0"/>
        <w:ind w:hanging="142"/>
        <w:rPr>
          <w:rFonts w:ascii="Arial" w:hAnsi="Arial" w:cs="Arial"/>
          <w:b/>
          <w:bCs/>
          <w:sz w:val="20"/>
          <w:szCs w:val="20"/>
        </w:rPr>
      </w:pPr>
    </w:p>
    <w:p w14:paraId="5FA5FD57" w14:textId="18A6394F" w:rsidR="00ED1F3B" w:rsidRPr="00763AE8" w:rsidRDefault="00ED1F3B" w:rsidP="00C97FD8">
      <w:pPr>
        <w:spacing w:after="0"/>
        <w:ind w:hanging="142"/>
        <w:rPr>
          <w:rFonts w:ascii="Arial" w:hAnsi="Arial" w:cs="Arial"/>
          <w:b/>
          <w:bCs/>
          <w:sz w:val="36"/>
          <w:szCs w:val="36"/>
        </w:rPr>
      </w:pPr>
      <w:r w:rsidRPr="00763AE8">
        <w:rPr>
          <w:rFonts w:ascii="Arial" w:hAnsi="Arial" w:cs="Arial"/>
          <w:b/>
          <w:bCs/>
          <w:sz w:val="36"/>
          <w:szCs w:val="36"/>
        </w:rPr>
        <w:t>Request for Quotation Specification</w:t>
      </w:r>
    </w:p>
    <w:p w14:paraId="73B7B943" w14:textId="6A4B3773" w:rsidR="00ED1F3B" w:rsidRPr="00763AE8" w:rsidRDefault="00ED1F3B" w:rsidP="00ED1F3B">
      <w:pPr>
        <w:spacing w:after="0"/>
        <w:rPr>
          <w:rFonts w:ascii="Arial" w:hAnsi="Arial" w:cs="Arial"/>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763AE8" w14:paraId="241B78BD" w14:textId="77777777" w:rsidTr="00295FDE">
        <w:trPr>
          <w:trHeight w:val="397"/>
        </w:trPr>
        <w:tc>
          <w:tcPr>
            <w:tcW w:w="3544" w:type="dxa"/>
            <w:shd w:val="clear" w:color="auto" w:fill="D9D9D9" w:themeFill="background1" w:themeFillShade="D9"/>
            <w:vAlign w:val="center"/>
          </w:tcPr>
          <w:p w14:paraId="1E12C1AC" w14:textId="2EF67517" w:rsidR="00295FDE" w:rsidRPr="005243FA" w:rsidRDefault="00295FDE" w:rsidP="00295FDE">
            <w:pPr>
              <w:rPr>
                <w:rFonts w:ascii="Arial" w:hAnsi="Arial" w:cs="Arial"/>
                <w:b/>
                <w:bCs/>
                <w:sz w:val="24"/>
                <w:szCs w:val="24"/>
              </w:rPr>
            </w:pPr>
            <w:r w:rsidRPr="005243FA">
              <w:rPr>
                <w:rFonts w:ascii="Arial" w:hAnsi="Arial" w:cs="Arial"/>
                <w:b/>
                <w:bCs/>
                <w:sz w:val="24"/>
                <w:szCs w:val="24"/>
              </w:rPr>
              <w:t>Title</w:t>
            </w:r>
          </w:p>
        </w:tc>
        <w:tc>
          <w:tcPr>
            <w:tcW w:w="5619" w:type="dxa"/>
            <w:vAlign w:val="center"/>
          </w:tcPr>
          <w:p w14:paraId="509CA2B9" w14:textId="7456D45F" w:rsidR="00295FDE" w:rsidRPr="00763AE8" w:rsidRDefault="0049751A" w:rsidP="00295FDE">
            <w:pPr>
              <w:rPr>
                <w:rFonts w:ascii="Arial" w:hAnsi="Arial" w:cs="Arial"/>
                <w:sz w:val="24"/>
                <w:szCs w:val="24"/>
              </w:rPr>
            </w:pPr>
            <w:r>
              <w:rPr>
                <w:rFonts w:ascii="Arial" w:hAnsi="Arial" w:cs="Arial"/>
                <w:sz w:val="24"/>
                <w:szCs w:val="24"/>
              </w:rPr>
              <w:t>Tree Maintenance Services</w:t>
            </w:r>
          </w:p>
        </w:tc>
      </w:tr>
      <w:tr w:rsidR="00295FDE" w:rsidRPr="00763AE8" w14:paraId="6B4C9C77" w14:textId="77777777" w:rsidTr="00295FDE">
        <w:trPr>
          <w:trHeight w:val="397"/>
        </w:trPr>
        <w:tc>
          <w:tcPr>
            <w:tcW w:w="3544" w:type="dxa"/>
            <w:shd w:val="clear" w:color="auto" w:fill="D9D9D9" w:themeFill="background1" w:themeFillShade="D9"/>
            <w:vAlign w:val="center"/>
          </w:tcPr>
          <w:p w14:paraId="4CF3A2DB" w14:textId="59499B38" w:rsidR="00295FDE" w:rsidRPr="002C4D4C" w:rsidRDefault="00295FDE" w:rsidP="00295FDE">
            <w:pPr>
              <w:rPr>
                <w:rFonts w:ascii="Arial" w:hAnsi="Arial" w:cs="Arial"/>
                <w:b/>
                <w:bCs/>
                <w:sz w:val="24"/>
                <w:szCs w:val="24"/>
              </w:rPr>
            </w:pPr>
            <w:r w:rsidRPr="002C4D4C">
              <w:rPr>
                <w:rFonts w:ascii="Arial" w:hAnsi="Arial" w:cs="Arial"/>
                <w:b/>
                <w:bCs/>
                <w:sz w:val="24"/>
                <w:szCs w:val="24"/>
              </w:rPr>
              <w:t xml:space="preserve">Request for Quotation </w:t>
            </w:r>
            <w:r w:rsidR="00221D9B">
              <w:rPr>
                <w:rFonts w:ascii="Arial" w:hAnsi="Arial" w:cs="Arial"/>
                <w:b/>
                <w:bCs/>
                <w:sz w:val="24"/>
                <w:szCs w:val="24"/>
              </w:rPr>
              <w:t>Ref</w:t>
            </w:r>
            <w:r w:rsidRPr="002C4D4C">
              <w:rPr>
                <w:rFonts w:ascii="Arial" w:hAnsi="Arial" w:cs="Arial"/>
                <w:b/>
                <w:bCs/>
                <w:sz w:val="24"/>
                <w:szCs w:val="24"/>
              </w:rPr>
              <w:t xml:space="preserve">. </w:t>
            </w:r>
          </w:p>
        </w:tc>
        <w:tc>
          <w:tcPr>
            <w:tcW w:w="5619" w:type="dxa"/>
            <w:vAlign w:val="center"/>
          </w:tcPr>
          <w:p w14:paraId="39BB8E3D" w14:textId="5CD7BAC1" w:rsidR="00295FDE" w:rsidRPr="00763AE8" w:rsidRDefault="002C4D4C" w:rsidP="00295FDE">
            <w:pPr>
              <w:rPr>
                <w:rFonts w:ascii="Arial" w:hAnsi="Arial" w:cs="Arial"/>
                <w:sz w:val="24"/>
                <w:szCs w:val="24"/>
              </w:rPr>
            </w:pPr>
            <w:r>
              <w:rPr>
                <w:rFonts w:ascii="Arial" w:hAnsi="Arial" w:cs="Arial"/>
                <w:sz w:val="24"/>
                <w:szCs w:val="24"/>
              </w:rPr>
              <w:t>RHA</w:t>
            </w:r>
            <w:r w:rsidR="00221D9B">
              <w:rPr>
                <w:rFonts w:ascii="Arial" w:hAnsi="Arial" w:cs="Arial"/>
                <w:sz w:val="24"/>
                <w:szCs w:val="24"/>
              </w:rPr>
              <w:t>_</w:t>
            </w:r>
            <w:r w:rsidR="0049751A">
              <w:rPr>
                <w:rFonts w:ascii="Arial" w:hAnsi="Arial" w:cs="Arial"/>
                <w:sz w:val="24"/>
                <w:szCs w:val="24"/>
              </w:rPr>
              <w:t>Tree</w:t>
            </w:r>
            <w:r w:rsidR="00DA0F0B">
              <w:rPr>
                <w:rFonts w:ascii="Arial" w:hAnsi="Arial" w:cs="Arial"/>
                <w:sz w:val="24"/>
                <w:szCs w:val="24"/>
              </w:rPr>
              <w:t>_Services_2023</w:t>
            </w:r>
          </w:p>
        </w:tc>
      </w:tr>
      <w:tr w:rsidR="00295FDE" w:rsidRPr="00763AE8" w14:paraId="32FE6676" w14:textId="77777777" w:rsidTr="00295FDE">
        <w:trPr>
          <w:trHeight w:val="397"/>
        </w:trPr>
        <w:tc>
          <w:tcPr>
            <w:tcW w:w="3544" w:type="dxa"/>
            <w:shd w:val="clear" w:color="auto" w:fill="D9D9D9" w:themeFill="background1" w:themeFillShade="D9"/>
            <w:vAlign w:val="center"/>
          </w:tcPr>
          <w:p w14:paraId="751B670E" w14:textId="460D73F4" w:rsidR="00295FDE" w:rsidRPr="005243FA" w:rsidRDefault="00D5504F" w:rsidP="00295FDE">
            <w:pPr>
              <w:rPr>
                <w:rFonts w:ascii="Arial" w:hAnsi="Arial" w:cs="Arial"/>
                <w:b/>
                <w:bCs/>
                <w:sz w:val="24"/>
                <w:szCs w:val="24"/>
              </w:rPr>
            </w:pPr>
            <w:r w:rsidRPr="005243FA">
              <w:rPr>
                <w:rFonts w:ascii="Arial" w:hAnsi="Arial" w:cs="Arial"/>
                <w:b/>
                <w:bCs/>
                <w:sz w:val="24"/>
                <w:szCs w:val="24"/>
              </w:rPr>
              <w:t>Version</w:t>
            </w:r>
            <w:r w:rsidR="00295FDE" w:rsidRPr="005243FA">
              <w:rPr>
                <w:rFonts w:ascii="Arial" w:hAnsi="Arial" w:cs="Arial"/>
                <w:b/>
                <w:bCs/>
                <w:sz w:val="24"/>
                <w:szCs w:val="24"/>
              </w:rPr>
              <w:t xml:space="preserve"> of Specification</w:t>
            </w:r>
          </w:p>
        </w:tc>
        <w:tc>
          <w:tcPr>
            <w:tcW w:w="5619" w:type="dxa"/>
            <w:vAlign w:val="center"/>
          </w:tcPr>
          <w:p w14:paraId="374D7E98" w14:textId="0322D13B" w:rsidR="00295FDE" w:rsidRPr="00763AE8" w:rsidRDefault="001F6DCF" w:rsidP="00295FDE">
            <w:pPr>
              <w:rPr>
                <w:rFonts w:ascii="Arial" w:hAnsi="Arial" w:cs="Arial"/>
                <w:sz w:val="24"/>
                <w:szCs w:val="24"/>
              </w:rPr>
            </w:pPr>
            <w:r>
              <w:rPr>
                <w:rFonts w:ascii="Arial" w:hAnsi="Arial" w:cs="Arial"/>
                <w:sz w:val="24"/>
                <w:szCs w:val="24"/>
              </w:rPr>
              <w:t>1</w:t>
            </w:r>
          </w:p>
        </w:tc>
      </w:tr>
      <w:tr w:rsidR="00295FDE" w:rsidRPr="00763AE8" w14:paraId="20A37546" w14:textId="77777777" w:rsidTr="00295FDE">
        <w:trPr>
          <w:trHeight w:val="397"/>
        </w:trPr>
        <w:tc>
          <w:tcPr>
            <w:tcW w:w="3544" w:type="dxa"/>
            <w:shd w:val="clear" w:color="auto" w:fill="D9D9D9" w:themeFill="background1" w:themeFillShade="D9"/>
            <w:vAlign w:val="center"/>
          </w:tcPr>
          <w:p w14:paraId="64AD7D27" w14:textId="34072B0D" w:rsidR="00295FDE" w:rsidRPr="005243FA" w:rsidRDefault="00295FDE" w:rsidP="00295FDE">
            <w:pPr>
              <w:rPr>
                <w:rFonts w:ascii="Arial" w:hAnsi="Arial" w:cs="Arial"/>
                <w:b/>
                <w:bCs/>
                <w:sz w:val="24"/>
                <w:szCs w:val="24"/>
              </w:rPr>
            </w:pPr>
            <w:r w:rsidRPr="005243FA">
              <w:rPr>
                <w:rFonts w:ascii="Arial" w:hAnsi="Arial" w:cs="Arial"/>
                <w:b/>
                <w:bCs/>
                <w:sz w:val="24"/>
                <w:szCs w:val="24"/>
              </w:rPr>
              <w:t>Closing Date</w:t>
            </w:r>
          </w:p>
        </w:tc>
        <w:tc>
          <w:tcPr>
            <w:tcW w:w="5619" w:type="dxa"/>
            <w:vAlign w:val="center"/>
          </w:tcPr>
          <w:p w14:paraId="6EA73B86" w14:textId="70CB1404" w:rsidR="00295FDE" w:rsidRPr="00763AE8" w:rsidRDefault="00260A7C" w:rsidP="00295FDE">
            <w:pPr>
              <w:rPr>
                <w:rFonts w:ascii="Arial" w:hAnsi="Arial" w:cs="Arial"/>
                <w:sz w:val="24"/>
                <w:szCs w:val="24"/>
              </w:rPr>
            </w:pPr>
            <w:r>
              <w:rPr>
                <w:rFonts w:ascii="Arial" w:hAnsi="Arial" w:cs="Arial"/>
                <w:sz w:val="24"/>
                <w:szCs w:val="24"/>
              </w:rPr>
              <w:t xml:space="preserve">12:00pm </w:t>
            </w:r>
            <w:r w:rsidR="00315056">
              <w:rPr>
                <w:rFonts w:ascii="Arial" w:hAnsi="Arial" w:cs="Arial"/>
                <w:sz w:val="24"/>
                <w:szCs w:val="24"/>
              </w:rPr>
              <w:t>30</w:t>
            </w:r>
            <w:r>
              <w:rPr>
                <w:rFonts w:ascii="Arial" w:hAnsi="Arial" w:cs="Arial"/>
                <w:sz w:val="24"/>
                <w:szCs w:val="24"/>
              </w:rPr>
              <w:t xml:space="preserve"> November 2023</w:t>
            </w:r>
          </w:p>
        </w:tc>
      </w:tr>
    </w:tbl>
    <w:p w14:paraId="52874BE2" w14:textId="77777777" w:rsidR="00C97FD8" w:rsidRPr="00763AE8" w:rsidRDefault="00C97FD8" w:rsidP="00ED1F3B">
      <w:pPr>
        <w:spacing w:after="0"/>
        <w:rPr>
          <w:rFonts w:ascii="Arial" w:hAnsi="Arial" w:cs="Arial"/>
          <w:b/>
          <w:bCs/>
          <w:sz w:val="24"/>
          <w:szCs w:val="24"/>
        </w:rPr>
      </w:pPr>
    </w:p>
    <w:p w14:paraId="1EBAE4EE" w14:textId="5A85A1B9" w:rsidR="00295FDE" w:rsidRPr="00763AE8" w:rsidRDefault="00295FDE" w:rsidP="00B84FA3">
      <w:pPr>
        <w:pStyle w:val="ListParagraph"/>
        <w:numPr>
          <w:ilvl w:val="0"/>
          <w:numId w:val="3"/>
        </w:numPr>
        <w:spacing w:after="0"/>
        <w:ind w:left="567" w:hanging="709"/>
        <w:rPr>
          <w:rFonts w:ascii="Arial" w:hAnsi="Arial" w:cs="Arial"/>
          <w:b/>
          <w:bCs/>
          <w:sz w:val="24"/>
          <w:szCs w:val="24"/>
        </w:rPr>
      </w:pPr>
      <w:r w:rsidRPr="00763AE8">
        <w:rPr>
          <w:rFonts w:ascii="Arial" w:hAnsi="Arial" w:cs="Arial"/>
          <w:b/>
          <w:bCs/>
          <w:sz w:val="24"/>
          <w:szCs w:val="24"/>
        </w:rPr>
        <w:t>About Us</w:t>
      </w:r>
    </w:p>
    <w:p w14:paraId="65AA546C" w14:textId="77777777" w:rsidR="00B84FA3" w:rsidRPr="00763AE8" w:rsidRDefault="00B84FA3" w:rsidP="00B84FA3">
      <w:pPr>
        <w:pStyle w:val="font8"/>
        <w:spacing w:before="0" w:beforeAutospacing="0" w:after="0" w:afterAutospacing="0"/>
        <w:ind w:left="567"/>
        <w:textAlignment w:val="baseline"/>
        <w:rPr>
          <w:rFonts w:ascii="Arial" w:hAnsi="Arial" w:cs="Arial"/>
          <w:bdr w:val="none" w:sz="0" w:space="0" w:color="auto" w:frame="1"/>
        </w:rPr>
      </w:pPr>
    </w:p>
    <w:p w14:paraId="1F47A5EC" w14:textId="77777777" w:rsidR="004C6475" w:rsidRDefault="004C6475" w:rsidP="004C6475">
      <w:pPr>
        <w:spacing w:before="120" w:after="120" w:line="240" w:lineRule="auto"/>
        <w:ind w:left="567"/>
        <w:jc w:val="both"/>
        <w:rPr>
          <w:rFonts w:ascii="Arial" w:hAnsi="Arial" w:cs="Arial"/>
        </w:rPr>
      </w:pPr>
      <w:r w:rsidRPr="00555286">
        <w:rPr>
          <w:rFonts w:ascii="Arial" w:hAnsi="Arial" w:cs="Arial"/>
        </w:rPr>
        <w:t>Formed in 1994, Rooftop Housing Group</w:t>
      </w:r>
      <w:r>
        <w:rPr>
          <w:rFonts w:ascii="Arial" w:hAnsi="Arial" w:cs="Arial"/>
        </w:rPr>
        <w:t xml:space="preserve"> (referred to as Rooftop in this document)</w:t>
      </w:r>
      <w:r w:rsidRPr="00555286">
        <w:rPr>
          <w:rFonts w:ascii="Arial" w:hAnsi="Arial" w:cs="Arial"/>
        </w:rPr>
        <w:t xml:space="preserve"> have since helped people in housing need get a safe, secure, and appropriate home. The organisation is at the heart of the communities in which </w:t>
      </w:r>
      <w:r>
        <w:rPr>
          <w:rFonts w:ascii="Arial" w:hAnsi="Arial" w:cs="Arial"/>
        </w:rPr>
        <w:t>we</w:t>
      </w:r>
      <w:r w:rsidRPr="00555286">
        <w:rPr>
          <w:rFonts w:ascii="Arial" w:hAnsi="Arial" w:cs="Arial"/>
        </w:rPr>
        <w:t xml:space="preserve"> operate, having over 6,</w:t>
      </w:r>
      <w:r>
        <w:rPr>
          <w:rFonts w:ascii="Arial" w:hAnsi="Arial" w:cs="Arial"/>
        </w:rPr>
        <w:t>7</w:t>
      </w:r>
      <w:r w:rsidRPr="00555286">
        <w:rPr>
          <w:rFonts w:ascii="Arial" w:hAnsi="Arial" w:cs="Arial"/>
        </w:rPr>
        <w:t>00 homes in South Worcestershire and North Gloucestershire making some vibrant communities.</w:t>
      </w:r>
    </w:p>
    <w:p w14:paraId="5C93CB90" w14:textId="77777777" w:rsidR="004C6475" w:rsidRDefault="004C6475" w:rsidP="004C6475">
      <w:pPr>
        <w:spacing w:after="80"/>
        <w:ind w:left="567"/>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2D4241DE" w14:textId="75DA2C04" w:rsidR="004C6475" w:rsidRPr="004C6475" w:rsidRDefault="004C6475" w:rsidP="004C6475">
      <w:pPr>
        <w:pStyle w:val="ListParagraph"/>
        <w:numPr>
          <w:ilvl w:val="0"/>
          <w:numId w:val="26"/>
        </w:numPr>
        <w:spacing w:after="80"/>
        <w:rPr>
          <w:rFonts w:ascii="Arial" w:hAnsi="Arial" w:cs="Arial"/>
        </w:rPr>
      </w:pPr>
      <w:r w:rsidRPr="004C6475">
        <w:rPr>
          <w:rFonts w:ascii="Arial" w:hAnsi="Arial" w:cs="Arial"/>
        </w:rPr>
        <w:t>Rooftop Housing Association Ltd (RHA) – a charitable asset holding registered provider.</w:t>
      </w:r>
    </w:p>
    <w:p w14:paraId="61E5B411"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4439E8E3" w14:textId="77777777" w:rsidR="004C6475" w:rsidRPr="00555286" w:rsidRDefault="004C6475" w:rsidP="004C6475">
      <w:pPr>
        <w:spacing w:before="120" w:after="120" w:line="240" w:lineRule="auto"/>
        <w:ind w:firstLine="567"/>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7CA817D7"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7530B106" w14:textId="77777777" w:rsidR="00DB288B" w:rsidRPr="00DB288B" w:rsidRDefault="00DB288B" w:rsidP="00DB288B">
      <w:pPr>
        <w:pStyle w:val="font8"/>
        <w:spacing w:before="0" w:beforeAutospacing="0" w:after="0" w:afterAutospacing="0"/>
        <w:jc w:val="both"/>
        <w:textAlignment w:val="baseline"/>
        <w:rPr>
          <w:rFonts w:asciiTheme="minorHAnsi" w:hAnsiTheme="minorHAnsi" w:cstheme="minorHAnsi"/>
          <w:bdr w:val="none" w:sz="0" w:space="0" w:color="auto" w:frame="1"/>
        </w:rPr>
      </w:pPr>
    </w:p>
    <w:p w14:paraId="3F891699" w14:textId="468BC0B8" w:rsidR="00DB288B" w:rsidRDefault="00DB288B" w:rsidP="00DB288B">
      <w:pPr>
        <w:pStyle w:val="font8"/>
        <w:spacing w:before="0" w:beforeAutospacing="0" w:after="0" w:afterAutospacing="0"/>
        <w:ind w:left="567"/>
        <w:jc w:val="both"/>
        <w:textAlignment w:val="baseline"/>
        <w:rPr>
          <w:rFonts w:asciiTheme="minorHAnsi" w:hAnsiTheme="minorHAnsi" w:cstheme="minorHAnsi"/>
          <w:bdr w:val="none" w:sz="0" w:space="0" w:color="auto" w:frame="1"/>
        </w:rPr>
      </w:pPr>
      <w:r>
        <w:rPr>
          <w:noProof/>
        </w:rPr>
        <w:drawing>
          <wp:inline distT="0" distB="0" distL="0" distR="0" wp14:anchorId="7A6D3752" wp14:editId="10A62EBD">
            <wp:extent cx="5494697" cy="1696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0783" cy="1704402"/>
                    </a:xfrm>
                    <a:prstGeom prst="rect">
                      <a:avLst/>
                    </a:prstGeom>
                  </pic:spPr>
                </pic:pic>
              </a:graphicData>
            </a:graphic>
          </wp:inline>
        </w:drawing>
      </w:r>
    </w:p>
    <w:p w14:paraId="45F0942C" w14:textId="77777777" w:rsidR="00B84FA3" w:rsidRDefault="00B84FA3" w:rsidP="00B84FA3">
      <w:pPr>
        <w:pStyle w:val="font8"/>
        <w:spacing w:before="0" w:beforeAutospacing="0" w:after="0" w:afterAutospacing="0"/>
        <w:ind w:left="567"/>
        <w:textAlignment w:val="baseline"/>
        <w:rPr>
          <w:rFonts w:asciiTheme="minorHAnsi" w:hAnsiTheme="minorHAnsi" w:cstheme="minorHAnsi"/>
          <w:bdr w:val="none" w:sz="0" w:space="0" w:color="auto" w:frame="1"/>
        </w:rPr>
      </w:pPr>
    </w:p>
    <w:p w14:paraId="4421E940" w14:textId="23AF832A" w:rsidR="00442B79" w:rsidRPr="00763AE8" w:rsidRDefault="00442B79" w:rsidP="004C6475">
      <w:pPr>
        <w:pStyle w:val="font8"/>
        <w:spacing w:before="0" w:beforeAutospacing="0" w:after="0" w:afterAutospacing="0"/>
        <w:ind w:left="567"/>
        <w:textAlignment w:val="baseline"/>
        <w:rPr>
          <w:rFonts w:ascii="Arial" w:hAnsi="Arial" w:cs="Arial"/>
          <w:sz w:val="22"/>
          <w:szCs w:val="22"/>
          <w:bdr w:val="none" w:sz="0" w:space="0" w:color="auto" w:frame="1"/>
        </w:rPr>
      </w:pPr>
      <w:r w:rsidRPr="00763AE8">
        <w:rPr>
          <w:rFonts w:ascii="Arial" w:hAnsi="Arial" w:cs="Arial"/>
          <w:sz w:val="22"/>
          <w:szCs w:val="22"/>
        </w:rPr>
        <w:t xml:space="preserve">More information </w:t>
      </w:r>
      <w:r w:rsidR="00D91473" w:rsidRPr="00763AE8">
        <w:rPr>
          <w:rFonts w:ascii="Arial" w:hAnsi="Arial" w:cs="Arial"/>
          <w:sz w:val="22"/>
          <w:szCs w:val="22"/>
        </w:rPr>
        <w:t xml:space="preserve">can be found on our website </w:t>
      </w:r>
      <w:hyperlink r:id="rId9" w:history="1">
        <w:r w:rsidR="00D91473" w:rsidRPr="00763AE8">
          <w:rPr>
            <w:rStyle w:val="Hyperlink"/>
            <w:rFonts w:ascii="Arial" w:hAnsi="Arial" w:cs="Arial"/>
            <w:sz w:val="22"/>
            <w:szCs w:val="22"/>
          </w:rPr>
          <w:t>www.rooftopgroup.org</w:t>
        </w:r>
      </w:hyperlink>
      <w:r w:rsidR="00D91473" w:rsidRPr="00763AE8">
        <w:rPr>
          <w:rFonts w:ascii="Arial" w:hAnsi="Arial" w:cs="Arial"/>
          <w:sz w:val="22"/>
          <w:szCs w:val="22"/>
        </w:rPr>
        <w:t>.</w:t>
      </w:r>
    </w:p>
    <w:p w14:paraId="7AAB0570" w14:textId="77777777" w:rsidR="00221D9B" w:rsidRPr="00D2610E" w:rsidRDefault="00221D9B" w:rsidP="00D2610E">
      <w:pPr>
        <w:spacing w:after="0"/>
        <w:rPr>
          <w:rFonts w:ascii="Arial" w:hAnsi="Arial" w:cs="Arial"/>
          <w:b/>
          <w:bCs/>
          <w:sz w:val="24"/>
          <w:szCs w:val="24"/>
        </w:rPr>
      </w:pPr>
    </w:p>
    <w:p w14:paraId="4CBF971A" w14:textId="77777777" w:rsidR="0031537C" w:rsidRPr="0031537C" w:rsidRDefault="0031537C" w:rsidP="0031537C">
      <w:pPr>
        <w:spacing w:after="0"/>
        <w:rPr>
          <w:rFonts w:ascii="Arial" w:hAnsi="Arial" w:cs="Arial"/>
          <w:sz w:val="24"/>
          <w:szCs w:val="24"/>
        </w:rPr>
      </w:pPr>
    </w:p>
    <w:p w14:paraId="23743040" w14:textId="631FA47C" w:rsidR="00C97FD8" w:rsidRDefault="00295FDE" w:rsidP="00D93BC2">
      <w:pPr>
        <w:pStyle w:val="ListParagraph"/>
        <w:numPr>
          <w:ilvl w:val="0"/>
          <w:numId w:val="4"/>
        </w:numPr>
        <w:spacing w:after="0"/>
        <w:ind w:left="567" w:hanging="709"/>
        <w:rPr>
          <w:rFonts w:ascii="Arial" w:hAnsi="Arial" w:cs="Arial"/>
          <w:b/>
          <w:bCs/>
          <w:sz w:val="24"/>
          <w:szCs w:val="24"/>
        </w:rPr>
      </w:pPr>
      <w:r w:rsidRPr="00763AE8">
        <w:rPr>
          <w:rFonts w:ascii="Arial" w:hAnsi="Arial" w:cs="Arial"/>
          <w:b/>
          <w:bCs/>
          <w:sz w:val="24"/>
          <w:szCs w:val="24"/>
        </w:rPr>
        <w:t>Background Information</w:t>
      </w:r>
    </w:p>
    <w:p w14:paraId="332029AB" w14:textId="77777777" w:rsidR="001F6DCF" w:rsidRDefault="001F6DCF" w:rsidP="0031537C">
      <w:pPr>
        <w:pStyle w:val="ListParagraph"/>
        <w:spacing w:after="0"/>
        <w:ind w:left="567"/>
        <w:rPr>
          <w:rFonts w:ascii="Arial" w:hAnsi="Arial" w:cs="Arial"/>
        </w:rPr>
      </w:pPr>
    </w:p>
    <w:p w14:paraId="08D525B4" w14:textId="0D7C0F00" w:rsidR="0097559E" w:rsidRDefault="0097559E" w:rsidP="0097559E">
      <w:pPr>
        <w:spacing w:after="0"/>
        <w:ind w:left="567"/>
        <w:rPr>
          <w:rFonts w:ascii="Arial" w:hAnsi="Arial" w:cs="Arial"/>
        </w:rPr>
      </w:pPr>
      <w:r w:rsidRPr="0097559E">
        <w:rPr>
          <w:rFonts w:ascii="Arial" w:hAnsi="Arial" w:cs="Arial"/>
        </w:rPr>
        <w:t xml:space="preserve">Rooftop Housing </w:t>
      </w:r>
      <w:r w:rsidR="004C6475">
        <w:rPr>
          <w:rFonts w:ascii="Arial" w:hAnsi="Arial" w:cs="Arial"/>
        </w:rPr>
        <w:t xml:space="preserve">Association Limited (Rooftop) </w:t>
      </w:r>
      <w:r w:rsidRPr="0097559E">
        <w:rPr>
          <w:rFonts w:ascii="Arial" w:hAnsi="Arial" w:cs="Arial"/>
        </w:rPr>
        <w:t xml:space="preserve">is responsible for the management of a significant number of open spaces across Worcestershire and Gloucestershire, </w:t>
      </w:r>
      <w:r w:rsidRPr="0097559E">
        <w:rPr>
          <w:rFonts w:ascii="Arial" w:hAnsi="Arial" w:cs="Arial"/>
        </w:rPr>
        <w:lastRenderedPageBreak/>
        <w:t>additionally we have a number of locations further afield although it should be noted these are not significant. As part of this work there is a requirement to manage our tree stock in a practical way that prioritises safety and good tree health.</w:t>
      </w:r>
    </w:p>
    <w:p w14:paraId="1F7DECE3" w14:textId="2F063AE1" w:rsidR="0097559E" w:rsidRPr="0097559E" w:rsidRDefault="0097559E" w:rsidP="0097559E">
      <w:pPr>
        <w:spacing w:after="0"/>
        <w:ind w:left="567"/>
        <w:rPr>
          <w:rFonts w:ascii="Arial" w:hAnsi="Arial" w:cs="Arial"/>
        </w:rPr>
      </w:pPr>
    </w:p>
    <w:p w14:paraId="2E748002" w14:textId="6B5838FB" w:rsidR="0097559E" w:rsidRPr="0097559E" w:rsidRDefault="0097559E" w:rsidP="00D2610E">
      <w:pPr>
        <w:spacing w:after="0"/>
        <w:ind w:left="567"/>
        <w:rPr>
          <w:rFonts w:ascii="Arial" w:hAnsi="Arial" w:cs="Arial"/>
        </w:rPr>
      </w:pPr>
      <w:r w:rsidRPr="0097559E">
        <w:rPr>
          <w:rFonts w:ascii="Arial" w:hAnsi="Arial" w:cs="Arial"/>
        </w:rPr>
        <w:t>Rooftop instructed a total tree survey which was completed in the early parts of 2020, this identified approx. 1900 trees on communal land. At present we do not survey trees that are located within the boundary of a tenant’s property.</w:t>
      </w:r>
    </w:p>
    <w:p w14:paraId="5E29DE7C" w14:textId="77777777" w:rsidR="0097559E" w:rsidRDefault="0097559E" w:rsidP="0097559E">
      <w:pPr>
        <w:spacing w:after="0"/>
        <w:ind w:left="567"/>
        <w:rPr>
          <w:rFonts w:ascii="Arial" w:hAnsi="Arial" w:cs="Arial"/>
        </w:rPr>
      </w:pPr>
    </w:p>
    <w:p w14:paraId="4449EB04" w14:textId="465FA42B" w:rsidR="00123A20" w:rsidRDefault="0097559E" w:rsidP="0097559E">
      <w:pPr>
        <w:spacing w:after="0"/>
        <w:ind w:left="567"/>
        <w:rPr>
          <w:rFonts w:ascii="Arial" w:hAnsi="Arial" w:cs="Arial"/>
        </w:rPr>
      </w:pPr>
      <w:r w:rsidRPr="0097559E">
        <w:rPr>
          <w:rFonts w:ascii="Arial" w:hAnsi="Arial" w:cs="Arial"/>
        </w:rPr>
        <w:t>We may also look to produce a programme of works with the Service Provider to complete recommendations from any Tree Surveys that take place.</w:t>
      </w:r>
    </w:p>
    <w:p w14:paraId="62D9D209" w14:textId="77777777" w:rsidR="0097559E" w:rsidRPr="00763AE8" w:rsidRDefault="0097559E" w:rsidP="0097559E">
      <w:pPr>
        <w:spacing w:after="0"/>
        <w:rPr>
          <w:rFonts w:ascii="Arial" w:hAnsi="Arial" w:cs="Arial"/>
          <w:sz w:val="24"/>
          <w:szCs w:val="24"/>
        </w:rPr>
      </w:pPr>
    </w:p>
    <w:p w14:paraId="200DD63D" w14:textId="08734C78" w:rsidR="00CE5468" w:rsidRPr="00CE5468" w:rsidRDefault="00C97FD8" w:rsidP="00CE5468">
      <w:pPr>
        <w:pStyle w:val="ListParagraph"/>
        <w:numPr>
          <w:ilvl w:val="0"/>
          <w:numId w:val="4"/>
        </w:numPr>
        <w:tabs>
          <w:tab w:val="left" w:pos="2067"/>
        </w:tabs>
        <w:spacing w:after="0"/>
        <w:ind w:left="567" w:hanging="709"/>
        <w:rPr>
          <w:b/>
          <w:bCs/>
        </w:rPr>
      </w:pPr>
      <w:r w:rsidRPr="0031537C">
        <w:rPr>
          <w:rFonts w:ascii="Arial" w:hAnsi="Arial" w:cs="Arial"/>
          <w:b/>
          <w:bCs/>
          <w:sz w:val="24"/>
          <w:szCs w:val="24"/>
        </w:rPr>
        <w:t xml:space="preserve">Key </w:t>
      </w:r>
      <w:r w:rsidR="00295FDE" w:rsidRPr="0031537C">
        <w:rPr>
          <w:rFonts w:ascii="Arial" w:hAnsi="Arial" w:cs="Arial"/>
          <w:b/>
          <w:bCs/>
          <w:sz w:val="24"/>
          <w:szCs w:val="24"/>
        </w:rPr>
        <w:t>Requirements</w:t>
      </w:r>
      <w:r w:rsidR="00CE5468" w:rsidRPr="00CE5468">
        <w:rPr>
          <w:b/>
          <w:bCs/>
        </w:rPr>
        <w:tab/>
      </w:r>
    </w:p>
    <w:p w14:paraId="1C25BDF2" w14:textId="77777777" w:rsidR="0097559E" w:rsidRPr="0097559E" w:rsidRDefault="0097559E" w:rsidP="0097559E">
      <w:pPr>
        <w:tabs>
          <w:tab w:val="left" w:pos="2067"/>
        </w:tabs>
        <w:spacing w:after="0"/>
        <w:rPr>
          <w:rFonts w:ascii="Arial" w:hAnsi="Arial" w:cs="Arial"/>
        </w:rPr>
      </w:pPr>
    </w:p>
    <w:p w14:paraId="6698C175" w14:textId="77777777" w:rsidR="0097559E" w:rsidRDefault="0097559E" w:rsidP="0097559E">
      <w:pPr>
        <w:pStyle w:val="ListParagraph"/>
        <w:tabs>
          <w:tab w:val="left" w:pos="2067"/>
        </w:tabs>
        <w:spacing w:after="0"/>
        <w:ind w:left="567"/>
        <w:rPr>
          <w:rFonts w:ascii="Arial" w:hAnsi="Arial" w:cs="Arial"/>
        </w:rPr>
      </w:pPr>
      <w:r w:rsidRPr="0097559E">
        <w:rPr>
          <w:rFonts w:ascii="Arial" w:hAnsi="Arial" w:cs="Arial"/>
        </w:rPr>
        <w:t>The primary services for this contract will include but may not be limited to:</w:t>
      </w:r>
    </w:p>
    <w:p w14:paraId="7DD8EC70" w14:textId="77777777" w:rsidR="0097559E" w:rsidRPr="0097559E" w:rsidRDefault="0097559E" w:rsidP="0097559E">
      <w:pPr>
        <w:pStyle w:val="ListParagraph"/>
        <w:tabs>
          <w:tab w:val="left" w:pos="2067"/>
        </w:tabs>
        <w:spacing w:after="0"/>
        <w:ind w:left="567"/>
        <w:rPr>
          <w:rFonts w:ascii="Arial" w:hAnsi="Arial" w:cs="Arial"/>
        </w:rPr>
      </w:pPr>
    </w:p>
    <w:p w14:paraId="34AC24FB" w14:textId="1064E2FD" w:rsidR="0097559E" w:rsidRDefault="0097559E" w:rsidP="0097559E">
      <w:pPr>
        <w:pStyle w:val="ListParagraph"/>
        <w:numPr>
          <w:ilvl w:val="0"/>
          <w:numId w:val="21"/>
        </w:numPr>
        <w:tabs>
          <w:tab w:val="left" w:pos="2067"/>
        </w:tabs>
        <w:spacing w:after="0"/>
        <w:rPr>
          <w:rFonts w:ascii="Arial" w:hAnsi="Arial" w:cs="Arial"/>
        </w:rPr>
      </w:pPr>
      <w:r w:rsidRPr="0097559E">
        <w:rPr>
          <w:rFonts w:ascii="Arial" w:hAnsi="Arial" w:cs="Arial"/>
        </w:rPr>
        <w:t xml:space="preserve">Reactive and planned tree pruning </w:t>
      </w:r>
      <w:r w:rsidR="00D2610E" w:rsidRPr="0097559E">
        <w:rPr>
          <w:rFonts w:ascii="Arial" w:hAnsi="Arial" w:cs="Arial"/>
        </w:rPr>
        <w:t>works.</w:t>
      </w:r>
    </w:p>
    <w:p w14:paraId="198F3AD3" w14:textId="77777777" w:rsidR="0097559E" w:rsidRDefault="0097559E" w:rsidP="0097559E">
      <w:pPr>
        <w:pStyle w:val="ListParagraph"/>
        <w:numPr>
          <w:ilvl w:val="0"/>
          <w:numId w:val="21"/>
        </w:numPr>
        <w:tabs>
          <w:tab w:val="left" w:pos="2067"/>
        </w:tabs>
        <w:spacing w:after="0"/>
        <w:rPr>
          <w:rFonts w:ascii="Arial" w:hAnsi="Arial" w:cs="Arial"/>
        </w:rPr>
      </w:pPr>
      <w:r w:rsidRPr="0097559E">
        <w:rPr>
          <w:rFonts w:ascii="Arial" w:hAnsi="Arial" w:cs="Arial"/>
        </w:rPr>
        <w:t>Tree felling and stump removal</w:t>
      </w:r>
    </w:p>
    <w:p w14:paraId="552D3EC4" w14:textId="68D01BF2" w:rsidR="0097559E" w:rsidRDefault="0097559E" w:rsidP="0097559E">
      <w:pPr>
        <w:pStyle w:val="ListParagraph"/>
        <w:numPr>
          <w:ilvl w:val="0"/>
          <w:numId w:val="21"/>
        </w:numPr>
        <w:tabs>
          <w:tab w:val="left" w:pos="2067"/>
        </w:tabs>
        <w:spacing w:after="0"/>
        <w:rPr>
          <w:rFonts w:ascii="Arial" w:hAnsi="Arial" w:cs="Arial"/>
        </w:rPr>
      </w:pPr>
      <w:r w:rsidRPr="0097559E">
        <w:rPr>
          <w:rFonts w:ascii="Arial" w:hAnsi="Arial" w:cs="Arial"/>
        </w:rPr>
        <w:t xml:space="preserve">Planting replacement trees following </w:t>
      </w:r>
      <w:r w:rsidR="00D2610E" w:rsidRPr="0097559E">
        <w:rPr>
          <w:rFonts w:ascii="Arial" w:hAnsi="Arial" w:cs="Arial"/>
        </w:rPr>
        <w:t>felling.</w:t>
      </w:r>
    </w:p>
    <w:p w14:paraId="34E930D3" w14:textId="77777777" w:rsidR="0097559E" w:rsidRDefault="0097559E" w:rsidP="0097559E">
      <w:pPr>
        <w:pStyle w:val="ListParagraph"/>
        <w:numPr>
          <w:ilvl w:val="0"/>
          <w:numId w:val="21"/>
        </w:numPr>
        <w:tabs>
          <w:tab w:val="left" w:pos="2067"/>
        </w:tabs>
        <w:spacing w:after="0"/>
        <w:rPr>
          <w:rFonts w:ascii="Arial" w:hAnsi="Arial" w:cs="Arial"/>
        </w:rPr>
      </w:pPr>
      <w:r w:rsidRPr="0097559E">
        <w:rPr>
          <w:rFonts w:ascii="Arial" w:hAnsi="Arial" w:cs="Arial"/>
        </w:rPr>
        <w:t>24-hour emergency call-out service</w:t>
      </w:r>
    </w:p>
    <w:p w14:paraId="3D01483D" w14:textId="6F3C6AFC" w:rsidR="0097559E" w:rsidRPr="0097559E" w:rsidRDefault="0097559E" w:rsidP="0097559E">
      <w:pPr>
        <w:pStyle w:val="ListParagraph"/>
        <w:numPr>
          <w:ilvl w:val="0"/>
          <w:numId w:val="21"/>
        </w:numPr>
        <w:tabs>
          <w:tab w:val="left" w:pos="2067"/>
        </w:tabs>
        <w:spacing w:after="0"/>
        <w:rPr>
          <w:rFonts w:ascii="Arial" w:hAnsi="Arial" w:cs="Arial"/>
        </w:rPr>
      </w:pPr>
      <w:r w:rsidRPr="0097559E">
        <w:rPr>
          <w:rFonts w:ascii="Arial" w:hAnsi="Arial" w:cs="Arial"/>
        </w:rPr>
        <w:t xml:space="preserve">Various other related tree maintenance service as and when </w:t>
      </w:r>
      <w:r w:rsidR="00D2610E" w:rsidRPr="0097559E">
        <w:rPr>
          <w:rFonts w:ascii="Arial" w:hAnsi="Arial" w:cs="Arial"/>
        </w:rPr>
        <w:t>required.</w:t>
      </w:r>
    </w:p>
    <w:p w14:paraId="1DDF17BF" w14:textId="77777777" w:rsidR="002037E6" w:rsidRDefault="002037E6" w:rsidP="0031537C">
      <w:pPr>
        <w:pStyle w:val="ListParagraph"/>
        <w:tabs>
          <w:tab w:val="left" w:pos="2067"/>
        </w:tabs>
        <w:spacing w:after="0"/>
        <w:ind w:left="567"/>
        <w:rPr>
          <w:rFonts w:ascii="Arial" w:hAnsi="Arial" w:cs="Arial"/>
        </w:rPr>
      </w:pPr>
    </w:p>
    <w:p w14:paraId="17EB97F5" w14:textId="77777777" w:rsidR="0097559E" w:rsidRDefault="0097559E" w:rsidP="0031537C">
      <w:pPr>
        <w:pStyle w:val="ListParagraph"/>
        <w:tabs>
          <w:tab w:val="left" w:pos="2067"/>
        </w:tabs>
        <w:spacing w:after="0"/>
        <w:ind w:left="567"/>
        <w:rPr>
          <w:rFonts w:ascii="Arial" w:hAnsi="Arial" w:cs="Arial"/>
        </w:rPr>
      </w:pPr>
    </w:p>
    <w:p w14:paraId="60940535" w14:textId="77777777" w:rsidR="0097559E" w:rsidRDefault="0097559E" w:rsidP="0097559E">
      <w:pPr>
        <w:pStyle w:val="ListParagraph"/>
        <w:tabs>
          <w:tab w:val="left" w:pos="2067"/>
        </w:tabs>
        <w:spacing w:after="0"/>
        <w:ind w:left="567"/>
        <w:rPr>
          <w:rFonts w:ascii="Arial" w:hAnsi="Arial" w:cs="Arial"/>
          <w:b/>
          <w:bCs/>
          <w:sz w:val="24"/>
          <w:szCs w:val="24"/>
        </w:rPr>
      </w:pPr>
      <w:r w:rsidRPr="0097559E">
        <w:rPr>
          <w:rFonts w:ascii="Arial" w:hAnsi="Arial" w:cs="Arial"/>
          <w:b/>
          <w:bCs/>
          <w:sz w:val="24"/>
          <w:szCs w:val="24"/>
        </w:rPr>
        <w:t>General Conditions for Operations</w:t>
      </w:r>
    </w:p>
    <w:p w14:paraId="6B6E748D" w14:textId="77777777" w:rsidR="0097559E" w:rsidRPr="0097559E" w:rsidRDefault="0097559E" w:rsidP="0097559E">
      <w:pPr>
        <w:pStyle w:val="ListParagraph"/>
        <w:tabs>
          <w:tab w:val="left" w:pos="2067"/>
        </w:tabs>
        <w:spacing w:after="0"/>
        <w:ind w:left="567"/>
        <w:rPr>
          <w:rFonts w:ascii="Arial" w:hAnsi="Arial" w:cs="Arial"/>
          <w:b/>
          <w:bCs/>
          <w:sz w:val="24"/>
          <w:szCs w:val="24"/>
        </w:rPr>
      </w:pPr>
    </w:p>
    <w:p w14:paraId="2998BC77" w14:textId="77777777" w:rsidR="0097559E" w:rsidRDefault="0097559E" w:rsidP="0097559E">
      <w:pPr>
        <w:pStyle w:val="ListParagraph"/>
        <w:tabs>
          <w:tab w:val="left" w:pos="2067"/>
        </w:tabs>
        <w:spacing w:after="0"/>
        <w:ind w:left="567"/>
        <w:rPr>
          <w:rFonts w:ascii="Arial" w:hAnsi="Arial" w:cs="Arial"/>
        </w:rPr>
      </w:pPr>
      <w:r w:rsidRPr="0097559E">
        <w:rPr>
          <w:rFonts w:ascii="Arial" w:hAnsi="Arial" w:cs="Arial"/>
        </w:rPr>
        <w:t>It shall be the responsibility of the service provider to be the environmental advocate for the tree and its vicinity ensuring that all appropriate legislation is adhered to during the execution of the Works, including checking for Tree Preservation Orders (TPO)’s and applying to local authorities for permission prior to commencement and to ensure ecological considerations are observed when working within conservation areas or when discovering new habitats.</w:t>
      </w:r>
    </w:p>
    <w:p w14:paraId="747731E0" w14:textId="77777777" w:rsidR="004C6475" w:rsidRPr="0097559E" w:rsidRDefault="004C6475" w:rsidP="0097559E">
      <w:pPr>
        <w:pStyle w:val="ListParagraph"/>
        <w:tabs>
          <w:tab w:val="left" w:pos="2067"/>
        </w:tabs>
        <w:spacing w:after="0"/>
        <w:ind w:left="567"/>
        <w:rPr>
          <w:rFonts w:ascii="Arial" w:hAnsi="Arial" w:cs="Arial"/>
        </w:rPr>
      </w:pPr>
    </w:p>
    <w:p w14:paraId="6382DE85" w14:textId="77777777" w:rsidR="0097559E" w:rsidRPr="0097559E" w:rsidRDefault="0097559E" w:rsidP="0097559E">
      <w:pPr>
        <w:pStyle w:val="ListParagraph"/>
        <w:tabs>
          <w:tab w:val="left" w:pos="2067"/>
        </w:tabs>
        <w:spacing w:after="0"/>
        <w:ind w:left="567"/>
        <w:rPr>
          <w:rFonts w:ascii="Arial" w:hAnsi="Arial" w:cs="Arial"/>
        </w:rPr>
      </w:pPr>
      <w:r w:rsidRPr="0097559E">
        <w:rPr>
          <w:rFonts w:ascii="Arial" w:hAnsi="Arial" w:cs="Arial"/>
        </w:rPr>
        <w:t>The Service Provider shall undertake all operations in a timely manner to ensure that the works are completed within the agreed period of time set out in the works order.</w:t>
      </w:r>
    </w:p>
    <w:p w14:paraId="2E9F847C" w14:textId="77777777" w:rsidR="0097559E" w:rsidRDefault="0097559E" w:rsidP="0097559E">
      <w:pPr>
        <w:pStyle w:val="ListParagraph"/>
        <w:tabs>
          <w:tab w:val="left" w:pos="2067"/>
        </w:tabs>
        <w:spacing w:after="0"/>
        <w:ind w:left="567"/>
        <w:rPr>
          <w:rFonts w:ascii="Arial" w:hAnsi="Arial" w:cs="Arial"/>
        </w:rPr>
      </w:pPr>
      <w:r w:rsidRPr="0097559E">
        <w:rPr>
          <w:rFonts w:ascii="Arial" w:hAnsi="Arial" w:cs="Arial"/>
        </w:rPr>
        <w:t>Routine tree maintenance will not be carried out during the months of March to August, inclusive. When tree or vegetation clearance work has to be undertaken during the nesting season, a pre-work survey will be carried out by a suitably competent person to ensure actively nesting birds are not disturbed.</w:t>
      </w:r>
    </w:p>
    <w:p w14:paraId="6444E649" w14:textId="77777777" w:rsidR="004C6475" w:rsidRPr="0097559E" w:rsidRDefault="004C6475" w:rsidP="0097559E">
      <w:pPr>
        <w:pStyle w:val="ListParagraph"/>
        <w:tabs>
          <w:tab w:val="left" w:pos="2067"/>
        </w:tabs>
        <w:spacing w:after="0"/>
        <w:ind w:left="567"/>
        <w:rPr>
          <w:rFonts w:ascii="Arial" w:hAnsi="Arial" w:cs="Arial"/>
        </w:rPr>
      </w:pPr>
    </w:p>
    <w:p w14:paraId="38AA5FAA" w14:textId="583386BD" w:rsidR="0097559E" w:rsidRDefault="0097559E" w:rsidP="0097559E">
      <w:pPr>
        <w:pStyle w:val="ListParagraph"/>
        <w:tabs>
          <w:tab w:val="left" w:pos="2067"/>
        </w:tabs>
        <w:spacing w:after="0"/>
        <w:ind w:left="567"/>
        <w:rPr>
          <w:rFonts w:ascii="Arial" w:hAnsi="Arial" w:cs="Arial"/>
        </w:rPr>
      </w:pPr>
      <w:r w:rsidRPr="0097559E">
        <w:rPr>
          <w:rFonts w:ascii="Arial" w:hAnsi="Arial" w:cs="Arial"/>
        </w:rPr>
        <w:t xml:space="preserve">Normal working hours are between 08:00 and 18:00 Monday to Friday. Emergency work may be requested or authorised by </w:t>
      </w:r>
      <w:r w:rsidR="004C6475" w:rsidRPr="0097559E">
        <w:rPr>
          <w:rFonts w:ascii="Arial" w:hAnsi="Arial" w:cs="Arial"/>
        </w:rPr>
        <w:t>us</w:t>
      </w:r>
      <w:r w:rsidRPr="0097559E">
        <w:rPr>
          <w:rFonts w:ascii="Arial" w:hAnsi="Arial" w:cs="Arial"/>
        </w:rPr>
        <w:t xml:space="preserve"> after hours and on weekends if absolutely necessary.</w:t>
      </w:r>
    </w:p>
    <w:p w14:paraId="59F3B2B0" w14:textId="77777777" w:rsidR="004C6475" w:rsidRPr="0097559E" w:rsidRDefault="004C6475" w:rsidP="0097559E">
      <w:pPr>
        <w:pStyle w:val="ListParagraph"/>
        <w:tabs>
          <w:tab w:val="left" w:pos="2067"/>
        </w:tabs>
        <w:spacing w:after="0"/>
        <w:ind w:left="567"/>
        <w:rPr>
          <w:rFonts w:ascii="Arial" w:hAnsi="Arial" w:cs="Arial"/>
        </w:rPr>
      </w:pPr>
    </w:p>
    <w:p w14:paraId="7B24D5B2" w14:textId="791C0A0A" w:rsidR="0097559E" w:rsidRDefault="0097559E" w:rsidP="0097559E">
      <w:pPr>
        <w:pStyle w:val="ListParagraph"/>
        <w:tabs>
          <w:tab w:val="left" w:pos="2067"/>
        </w:tabs>
        <w:spacing w:after="0"/>
        <w:ind w:left="567"/>
        <w:rPr>
          <w:rFonts w:ascii="Arial" w:hAnsi="Arial" w:cs="Arial"/>
        </w:rPr>
      </w:pPr>
      <w:r w:rsidRPr="0097559E">
        <w:rPr>
          <w:rFonts w:ascii="Arial" w:hAnsi="Arial" w:cs="Arial"/>
        </w:rPr>
        <w:t>The Service Provider shall not use noisy machinery before 8.00 a.m. and after 6.00 p.m. Monday-Friday, or on weekends where emergency work is required without the prior written permission of Rooftop. Where works are being undertaken in order to fulfil any form of reactive emergency call-out works, the use of noisy machinery will be kept to the minimum use required in order to make the site safe until works can be completed during normal working hours.</w:t>
      </w:r>
    </w:p>
    <w:p w14:paraId="26083F4A" w14:textId="77777777" w:rsidR="004C6475" w:rsidRPr="0097559E" w:rsidRDefault="004C6475" w:rsidP="0097559E">
      <w:pPr>
        <w:pStyle w:val="ListParagraph"/>
        <w:tabs>
          <w:tab w:val="left" w:pos="2067"/>
        </w:tabs>
        <w:spacing w:after="0"/>
        <w:ind w:left="567"/>
        <w:rPr>
          <w:rFonts w:ascii="Arial" w:hAnsi="Arial" w:cs="Arial"/>
        </w:rPr>
      </w:pPr>
    </w:p>
    <w:p w14:paraId="4F26FECE" w14:textId="6E27EE7C" w:rsidR="0097559E" w:rsidRDefault="0097559E" w:rsidP="0097559E">
      <w:pPr>
        <w:pStyle w:val="ListParagraph"/>
        <w:tabs>
          <w:tab w:val="left" w:pos="2067"/>
        </w:tabs>
        <w:spacing w:after="0"/>
        <w:ind w:left="567"/>
        <w:rPr>
          <w:rFonts w:ascii="Arial" w:hAnsi="Arial" w:cs="Arial"/>
        </w:rPr>
      </w:pPr>
      <w:r w:rsidRPr="0097559E">
        <w:rPr>
          <w:rFonts w:ascii="Arial" w:hAnsi="Arial" w:cs="Arial"/>
        </w:rPr>
        <w:t xml:space="preserve">The Service Provider will not assume that weekend working is permitted and shall seek the explicit permission of Rooftop (which shall not unreasonably be withheld) to work specific weekends or public holidays. Unless responding to reactive emergency callout </w:t>
      </w:r>
      <w:r w:rsidRPr="0097559E">
        <w:rPr>
          <w:rFonts w:ascii="Arial" w:hAnsi="Arial" w:cs="Arial"/>
        </w:rPr>
        <w:lastRenderedPageBreak/>
        <w:t>work specifically requested by Rooftop or an out of hours operator working on behalf of Rooftop.</w:t>
      </w:r>
    </w:p>
    <w:p w14:paraId="6C759D30" w14:textId="77777777" w:rsidR="0097559E" w:rsidRPr="0097559E" w:rsidRDefault="0097559E" w:rsidP="0097559E">
      <w:pPr>
        <w:pStyle w:val="ListParagraph"/>
        <w:tabs>
          <w:tab w:val="left" w:pos="2067"/>
        </w:tabs>
        <w:spacing w:after="0"/>
        <w:ind w:left="567"/>
        <w:rPr>
          <w:rFonts w:ascii="Arial" w:hAnsi="Arial" w:cs="Arial"/>
        </w:rPr>
      </w:pPr>
    </w:p>
    <w:p w14:paraId="260A0977" w14:textId="3C253BA1" w:rsidR="0097559E" w:rsidRDefault="0097559E" w:rsidP="0097559E">
      <w:pPr>
        <w:pStyle w:val="ListParagraph"/>
        <w:tabs>
          <w:tab w:val="left" w:pos="2067"/>
        </w:tabs>
        <w:spacing w:after="0"/>
        <w:ind w:left="567"/>
        <w:rPr>
          <w:rFonts w:ascii="Arial" w:hAnsi="Arial" w:cs="Arial"/>
        </w:rPr>
      </w:pPr>
      <w:r w:rsidRPr="0097559E">
        <w:rPr>
          <w:rFonts w:ascii="Arial" w:hAnsi="Arial" w:cs="Arial"/>
        </w:rPr>
        <w:t>If the Service Provider discovers any form of protected species, such as a bat, or bat habitat, or another protected species such as active bird’s nest, or a badger sett, that has not been accounted for during the initial visit the service provider shall inform the governing body responsible for its protection and comply with all restrictions and regulations. The service provider shall inform Rooftop within 24 hours by telephone or email.</w:t>
      </w:r>
    </w:p>
    <w:p w14:paraId="0DB55D5A" w14:textId="77777777" w:rsidR="0097559E" w:rsidRPr="0097559E" w:rsidRDefault="0097559E" w:rsidP="0097559E">
      <w:pPr>
        <w:pStyle w:val="ListParagraph"/>
        <w:tabs>
          <w:tab w:val="left" w:pos="2067"/>
        </w:tabs>
        <w:spacing w:after="0"/>
        <w:ind w:left="567"/>
        <w:rPr>
          <w:rFonts w:ascii="Arial" w:hAnsi="Arial" w:cs="Arial"/>
        </w:rPr>
      </w:pPr>
    </w:p>
    <w:p w14:paraId="6A19F1E5" w14:textId="74153F3D" w:rsidR="0097559E" w:rsidRPr="0097559E" w:rsidRDefault="0097559E" w:rsidP="0097559E">
      <w:pPr>
        <w:pStyle w:val="ListParagraph"/>
        <w:tabs>
          <w:tab w:val="left" w:pos="2067"/>
        </w:tabs>
        <w:spacing w:after="0"/>
        <w:ind w:left="567"/>
        <w:rPr>
          <w:rFonts w:ascii="Arial" w:hAnsi="Arial" w:cs="Arial"/>
        </w:rPr>
      </w:pPr>
      <w:r w:rsidRPr="0097559E">
        <w:rPr>
          <w:rFonts w:ascii="Arial" w:hAnsi="Arial" w:cs="Arial"/>
        </w:rPr>
        <w:t>In such circumstances, the Service Provider will discuss suspending the works with Rooftop.  Under no circumstances should any wildlife species protected by statutory legislation be disturbed in order to deliver the service or fulfil the works order.</w:t>
      </w:r>
    </w:p>
    <w:p w14:paraId="0061CBF7" w14:textId="77777777" w:rsidR="0097559E" w:rsidRDefault="0097559E" w:rsidP="0097559E">
      <w:pPr>
        <w:pStyle w:val="ListParagraph"/>
        <w:tabs>
          <w:tab w:val="left" w:pos="2067"/>
        </w:tabs>
        <w:spacing w:after="0"/>
        <w:ind w:left="567"/>
        <w:rPr>
          <w:rFonts w:ascii="Arial" w:hAnsi="Arial" w:cs="Arial"/>
        </w:rPr>
      </w:pPr>
      <w:r w:rsidRPr="0097559E">
        <w:rPr>
          <w:rFonts w:ascii="Arial" w:hAnsi="Arial" w:cs="Arial"/>
        </w:rPr>
        <w:t>Additional care and controls should be taken for access and egress to the work site for ground nesting birds to avoid disturbance or damage to a nesting site. This is also true for retained trees on site as the removal of adjacent trees or remedial works on a tree may lead to the established nest being abandoned, exposed to the elements or predation.</w:t>
      </w:r>
    </w:p>
    <w:p w14:paraId="615BAEF3" w14:textId="77777777" w:rsidR="0097559E" w:rsidRPr="0097559E" w:rsidRDefault="0097559E" w:rsidP="0097559E">
      <w:pPr>
        <w:pStyle w:val="ListParagraph"/>
        <w:tabs>
          <w:tab w:val="left" w:pos="2067"/>
        </w:tabs>
        <w:spacing w:after="0"/>
        <w:ind w:left="567"/>
        <w:rPr>
          <w:rFonts w:ascii="Arial" w:hAnsi="Arial" w:cs="Arial"/>
        </w:rPr>
      </w:pPr>
    </w:p>
    <w:p w14:paraId="42DA7A2D" w14:textId="015774BD" w:rsidR="0097559E" w:rsidRDefault="0097559E" w:rsidP="0097559E">
      <w:pPr>
        <w:pStyle w:val="ListParagraph"/>
        <w:tabs>
          <w:tab w:val="left" w:pos="2067"/>
        </w:tabs>
        <w:spacing w:after="0"/>
        <w:ind w:left="567"/>
        <w:rPr>
          <w:rFonts w:ascii="Arial" w:hAnsi="Arial" w:cs="Arial"/>
        </w:rPr>
      </w:pPr>
      <w:r w:rsidRPr="0097559E">
        <w:rPr>
          <w:rFonts w:ascii="Arial" w:hAnsi="Arial" w:cs="Arial"/>
        </w:rPr>
        <w:t>The Service Provider shall keep Rooftop informed in advance of all occasions when works are to proceed under the Contract. If the use of pesticides is required, the Contractor shall inform the Employer a minimum of forty-eight hours and a maximum of seven days prior to each intended application of pesticide and detail the locations to which pesticides are to be applied. The contractor will ensure the application of such is not dangerous or damaging to the surrounding site, to other plant material or to members of the public or property. Rooftop reserves the right to defer or prohibit the pesticide application, or to suspend it if it is in progress, if: 1. the Service Provider had not made Rooftop aware that pesticide application was in progress, or 2. in the opinion of Rooftop the work is likely to cause unnecessary damage.</w:t>
      </w:r>
    </w:p>
    <w:p w14:paraId="418316EA" w14:textId="77777777" w:rsidR="0097559E" w:rsidRPr="0097559E" w:rsidRDefault="0097559E" w:rsidP="0097559E">
      <w:pPr>
        <w:pStyle w:val="ListParagraph"/>
        <w:tabs>
          <w:tab w:val="left" w:pos="2067"/>
        </w:tabs>
        <w:spacing w:after="0"/>
        <w:ind w:left="567"/>
        <w:rPr>
          <w:rFonts w:ascii="Arial" w:hAnsi="Arial" w:cs="Arial"/>
        </w:rPr>
      </w:pPr>
    </w:p>
    <w:p w14:paraId="31C78B68" w14:textId="13263754" w:rsidR="0097559E" w:rsidRDefault="0097559E" w:rsidP="0097559E">
      <w:pPr>
        <w:pStyle w:val="ListParagraph"/>
        <w:tabs>
          <w:tab w:val="left" w:pos="2067"/>
        </w:tabs>
        <w:spacing w:after="0"/>
        <w:ind w:left="567"/>
        <w:rPr>
          <w:rFonts w:ascii="Arial" w:hAnsi="Arial" w:cs="Arial"/>
        </w:rPr>
      </w:pPr>
      <w:r w:rsidRPr="0097559E">
        <w:rPr>
          <w:rFonts w:ascii="Arial" w:hAnsi="Arial" w:cs="Arial"/>
        </w:rPr>
        <w:t>Rooftop retains the right to prioritise tasks, or to defer or prohibit the Service Provider from undertaking work in certain sites at certain times by reason of specific events or circumstances which shall be notified to the Service Provider, for example, other contractor working on site, public events or habitat issues associated with protected species that are discovered during the course of any works.</w:t>
      </w:r>
    </w:p>
    <w:p w14:paraId="49831854" w14:textId="77777777" w:rsidR="0097559E" w:rsidRDefault="0097559E" w:rsidP="0031537C">
      <w:pPr>
        <w:pStyle w:val="ListParagraph"/>
        <w:tabs>
          <w:tab w:val="left" w:pos="2067"/>
        </w:tabs>
        <w:spacing w:after="0"/>
        <w:ind w:left="567"/>
        <w:rPr>
          <w:rFonts w:ascii="Arial" w:hAnsi="Arial" w:cs="Arial"/>
        </w:rPr>
      </w:pPr>
    </w:p>
    <w:p w14:paraId="5E8FD83C" w14:textId="77777777" w:rsidR="0097559E" w:rsidRDefault="0097559E" w:rsidP="0097559E">
      <w:pPr>
        <w:pStyle w:val="ListParagraph"/>
        <w:tabs>
          <w:tab w:val="left" w:pos="2067"/>
        </w:tabs>
        <w:spacing w:after="0"/>
        <w:ind w:left="567"/>
        <w:rPr>
          <w:rFonts w:ascii="Arial" w:hAnsi="Arial" w:cs="Arial"/>
          <w:b/>
          <w:bCs/>
          <w:sz w:val="24"/>
          <w:szCs w:val="24"/>
        </w:rPr>
      </w:pPr>
      <w:r w:rsidRPr="0097559E">
        <w:rPr>
          <w:rFonts w:ascii="Arial" w:hAnsi="Arial" w:cs="Arial"/>
          <w:b/>
          <w:bCs/>
          <w:sz w:val="24"/>
          <w:szCs w:val="24"/>
        </w:rPr>
        <w:t>Quality Standards</w:t>
      </w:r>
    </w:p>
    <w:p w14:paraId="687B0842" w14:textId="77777777" w:rsidR="0097559E" w:rsidRPr="0097559E" w:rsidRDefault="0097559E" w:rsidP="0097559E">
      <w:pPr>
        <w:pStyle w:val="ListParagraph"/>
        <w:tabs>
          <w:tab w:val="left" w:pos="2067"/>
        </w:tabs>
        <w:spacing w:after="0"/>
        <w:ind w:left="567"/>
        <w:rPr>
          <w:rFonts w:ascii="Arial" w:hAnsi="Arial" w:cs="Arial"/>
          <w:b/>
          <w:bCs/>
          <w:sz w:val="24"/>
          <w:szCs w:val="24"/>
        </w:rPr>
      </w:pPr>
    </w:p>
    <w:p w14:paraId="4F676DE8" w14:textId="7B6D519C" w:rsidR="0097559E" w:rsidRDefault="0097559E" w:rsidP="0097559E">
      <w:pPr>
        <w:pStyle w:val="ListParagraph"/>
        <w:tabs>
          <w:tab w:val="left" w:pos="2067"/>
        </w:tabs>
        <w:spacing w:after="0"/>
        <w:ind w:left="567"/>
        <w:rPr>
          <w:rFonts w:ascii="Arial" w:hAnsi="Arial" w:cs="Arial"/>
        </w:rPr>
      </w:pPr>
      <w:r w:rsidRPr="0097559E">
        <w:rPr>
          <w:rFonts w:ascii="Arial" w:hAnsi="Arial" w:cs="Arial"/>
        </w:rPr>
        <w:t>Rooftop places a high priority on the customer service, customer care, customer safety and good customer relations. To this end the Service Provider shall ensure that arborist works, and other related activities are done in an efficient manner with the following standards been in place at all times:</w:t>
      </w:r>
    </w:p>
    <w:p w14:paraId="1A23BADA" w14:textId="77777777" w:rsidR="0097559E" w:rsidRPr="0097559E" w:rsidRDefault="0097559E" w:rsidP="0097559E">
      <w:pPr>
        <w:pStyle w:val="ListParagraph"/>
        <w:tabs>
          <w:tab w:val="left" w:pos="2067"/>
        </w:tabs>
        <w:spacing w:after="0"/>
        <w:ind w:left="567"/>
        <w:rPr>
          <w:rFonts w:ascii="Arial" w:hAnsi="Arial" w:cs="Arial"/>
        </w:rPr>
      </w:pPr>
    </w:p>
    <w:p w14:paraId="361EF678" w14:textId="77777777"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Vehicles must not be driven or parked in such a way that they cause unnecessary or unreasonable obstruction to pedestrian or vehicular movement.</w:t>
      </w:r>
    </w:p>
    <w:p w14:paraId="5A024F58" w14:textId="691C860D"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must not make unreasonable noise when carrying out services.</w:t>
      </w:r>
    </w:p>
    <w:p w14:paraId="1530B3B4" w14:textId="2DEC36E2" w:rsidR="0097559E" w:rsidRP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All gates / doors etc found closed on entry shall be left closed on completion of the service.</w:t>
      </w:r>
    </w:p>
    <w:p w14:paraId="3A3659C0" w14:textId="77777777"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should avoid climbing walls, fences etc, or walking across private gardens to effect short cuts.</w:t>
      </w:r>
    </w:p>
    <w:p w14:paraId="481C9113" w14:textId="0CF4F779"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lastRenderedPageBreak/>
        <w:t>The Service Provider’s employees shall conduct themselves at all times in a proper manner. They should show courtesy and consideration to our customers and the general public as well as Rooftop staff.</w:t>
      </w:r>
    </w:p>
    <w:p w14:paraId="24F9A193" w14:textId="5F54826E" w:rsidR="0097559E" w:rsidRP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shall at all times exercise care in order to avoid damage to property. The service provider will be responsible for all damage caused by their operations.</w:t>
      </w:r>
    </w:p>
    <w:p w14:paraId="73D8510A" w14:textId="77777777" w:rsidR="0097559E" w:rsidRDefault="0097559E" w:rsidP="0031537C">
      <w:pPr>
        <w:pStyle w:val="ListParagraph"/>
        <w:tabs>
          <w:tab w:val="left" w:pos="2067"/>
        </w:tabs>
        <w:spacing w:after="0"/>
        <w:ind w:left="567"/>
        <w:rPr>
          <w:rFonts w:ascii="Arial" w:hAnsi="Arial" w:cs="Arial"/>
        </w:rPr>
      </w:pPr>
    </w:p>
    <w:p w14:paraId="4B1B88EC" w14:textId="78D60CB1" w:rsidR="00D2610E" w:rsidRDefault="00D2610E" w:rsidP="00D2610E">
      <w:pPr>
        <w:pStyle w:val="ListParagraph"/>
        <w:tabs>
          <w:tab w:val="left" w:pos="2067"/>
        </w:tabs>
        <w:spacing w:after="0"/>
        <w:ind w:left="567"/>
        <w:rPr>
          <w:rFonts w:ascii="Arial" w:hAnsi="Arial" w:cs="Arial"/>
          <w:b/>
          <w:bCs/>
        </w:rPr>
      </w:pPr>
      <w:r w:rsidRPr="00D2610E">
        <w:rPr>
          <w:rFonts w:ascii="Arial" w:hAnsi="Arial" w:cs="Arial"/>
          <w:b/>
          <w:bCs/>
        </w:rPr>
        <w:t>Schedule of Rates (SOR)</w:t>
      </w:r>
    </w:p>
    <w:p w14:paraId="65B22E83" w14:textId="77777777" w:rsidR="00D2610E" w:rsidRPr="00D2610E" w:rsidRDefault="00D2610E" w:rsidP="00D2610E">
      <w:pPr>
        <w:pStyle w:val="ListParagraph"/>
        <w:tabs>
          <w:tab w:val="left" w:pos="2067"/>
        </w:tabs>
        <w:spacing w:after="0"/>
        <w:ind w:left="567"/>
        <w:rPr>
          <w:rFonts w:ascii="Arial" w:hAnsi="Arial" w:cs="Arial"/>
          <w:b/>
          <w:bCs/>
        </w:rPr>
      </w:pPr>
    </w:p>
    <w:p w14:paraId="7A60A32B" w14:textId="77777777" w:rsidR="00D2610E" w:rsidRP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propose a schedule of rates for the following types of works:</w:t>
      </w:r>
    </w:p>
    <w:p w14:paraId="7BA2D9B4" w14:textId="77777777" w:rsidR="00D2610E" w:rsidRDefault="00D2610E" w:rsidP="00D2610E">
      <w:pPr>
        <w:pStyle w:val="ListParagraph"/>
        <w:tabs>
          <w:tab w:val="left" w:pos="2067"/>
        </w:tabs>
        <w:spacing w:after="0"/>
        <w:ind w:left="567"/>
        <w:rPr>
          <w:rFonts w:ascii="Arial" w:hAnsi="Arial" w:cs="Arial"/>
        </w:rPr>
      </w:pPr>
    </w:p>
    <w:p w14:paraId="686095DD" w14:textId="587E2A0C" w:rsidR="00D2610E" w:rsidRDefault="00D2610E" w:rsidP="00D2610E">
      <w:pPr>
        <w:pStyle w:val="ListParagraph"/>
        <w:numPr>
          <w:ilvl w:val="0"/>
          <w:numId w:val="24"/>
        </w:numPr>
        <w:tabs>
          <w:tab w:val="left" w:pos="2067"/>
        </w:tabs>
        <w:spacing w:after="0"/>
        <w:rPr>
          <w:rFonts w:ascii="Arial" w:hAnsi="Arial" w:cs="Arial"/>
        </w:rPr>
      </w:pPr>
      <w:r w:rsidRPr="00D2610E">
        <w:rPr>
          <w:rFonts w:ascii="Arial" w:hAnsi="Arial" w:cs="Arial"/>
        </w:rPr>
        <w:t xml:space="preserve">30% crown reductions of a tree(s) that will be categorised in one of </w:t>
      </w:r>
      <w:r w:rsidR="00B30DD9">
        <w:rPr>
          <w:rFonts w:ascii="Arial" w:hAnsi="Arial" w:cs="Arial"/>
        </w:rPr>
        <w:t>five</w:t>
      </w:r>
      <w:r w:rsidRPr="00D2610E">
        <w:rPr>
          <w:rFonts w:ascii="Arial" w:hAnsi="Arial" w:cs="Arial"/>
        </w:rPr>
        <w:t xml:space="preserve"> size bandings which are shown in appendix 1.</w:t>
      </w:r>
    </w:p>
    <w:p w14:paraId="2153D820" w14:textId="77777777" w:rsidR="00D2610E" w:rsidRPr="00D2610E" w:rsidRDefault="00D2610E" w:rsidP="00D2610E">
      <w:pPr>
        <w:pStyle w:val="ListParagraph"/>
        <w:tabs>
          <w:tab w:val="left" w:pos="2067"/>
        </w:tabs>
        <w:spacing w:after="0"/>
        <w:ind w:left="567"/>
        <w:rPr>
          <w:rFonts w:ascii="Arial" w:hAnsi="Arial" w:cs="Arial"/>
        </w:rPr>
      </w:pPr>
    </w:p>
    <w:p w14:paraId="5C623931" w14:textId="22E935DE" w:rsidR="00D2610E" w:rsidRDefault="00D2610E" w:rsidP="00D2610E">
      <w:pPr>
        <w:pStyle w:val="ListParagraph"/>
        <w:numPr>
          <w:ilvl w:val="0"/>
          <w:numId w:val="23"/>
        </w:numPr>
        <w:tabs>
          <w:tab w:val="left" w:pos="2067"/>
        </w:tabs>
        <w:spacing w:after="0"/>
        <w:rPr>
          <w:rFonts w:ascii="Arial" w:hAnsi="Arial" w:cs="Arial"/>
        </w:rPr>
      </w:pPr>
      <w:r w:rsidRPr="00D2610E">
        <w:rPr>
          <w:rFonts w:ascii="Arial" w:hAnsi="Arial" w:cs="Arial"/>
        </w:rPr>
        <w:t xml:space="preserve">Tree felling, that will be categorised in one of six </w:t>
      </w:r>
      <w:r w:rsidR="00B30DD9">
        <w:rPr>
          <w:rFonts w:ascii="Arial" w:hAnsi="Arial" w:cs="Arial"/>
        </w:rPr>
        <w:t>five</w:t>
      </w:r>
      <w:r w:rsidRPr="00D2610E">
        <w:rPr>
          <w:rFonts w:ascii="Arial" w:hAnsi="Arial" w:cs="Arial"/>
        </w:rPr>
        <w:t xml:space="preserve"> bandings which are shown in appendix 1.</w:t>
      </w:r>
    </w:p>
    <w:p w14:paraId="42D76F03" w14:textId="77777777" w:rsidR="00D2610E" w:rsidRPr="00D2610E" w:rsidRDefault="00D2610E" w:rsidP="00D2610E">
      <w:pPr>
        <w:pStyle w:val="ListParagraph"/>
        <w:tabs>
          <w:tab w:val="left" w:pos="2067"/>
        </w:tabs>
        <w:spacing w:after="0"/>
        <w:ind w:left="567"/>
        <w:rPr>
          <w:rFonts w:ascii="Arial" w:hAnsi="Arial" w:cs="Arial"/>
        </w:rPr>
      </w:pPr>
    </w:p>
    <w:p w14:paraId="3F38FAF2" w14:textId="72BD3A0C" w:rsidR="00D2610E" w:rsidRPr="00B30DD9" w:rsidRDefault="00D2610E" w:rsidP="00D2610E">
      <w:pPr>
        <w:pStyle w:val="ListParagraph"/>
        <w:numPr>
          <w:ilvl w:val="0"/>
          <w:numId w:val="23"/>
        </w:numPr>
        <w:tabs>
          <w:tab w:val="left" w:pos="2067"/>
        </w:tabs>
        <w:spacing w:after="0"/>
        <w:rPr>
          <w:rFonts w:ascii="Arial" w:hAnsi="Arial" w:cs="Arial"/>
        </w:rPr>
      </w:pPr>
      <w:r w:rsidRPr="00B30DD9">
        <w:rPr>
          <w:rFonts w:ascii="Arial" w:hAnsi="Arial" w:cs="Arial"/>
        </w:rPr>
        <w:t xml:space="preserve">Stump removal and treatment, that will be categorised in one of </w:t>
      </w:r>
      <w:r w:rsidR="00B30DD9" w:rsidRPr="00B30DD9">
        <w:rPr>
          <w:rFonts w:ascii="Arial" w:hAnsi="Arial" w:cs="Arial"/>
        </w:rPr>
        <w:t>five</w:t>
      </w:r>
      <w:r w:rsidRPr="00B30DD9">
        <w:rPr>
          <w:rFonts w:ascii="Arial" w:hAnsi="Arial" w:cs="Arial"/>
        </w:rPr>
        <w:t xml:space="preserve"> size bandings which are shown in appendix 1.</w:t>
      </w:r>
    </w:p>
    <w:p w14:paraId="43C1E3F9" w14:textId="77777777" w:rsidR="00D2610E" w:rsidRPr="00D2610E" w:rsidRDefault="00D2610E" w:rsidP="00D2610E">
      <w:pPr>
        <w:pStyle w:val="ListParagraph"/>
        <w:tabs>
          <w:tab w:val="left" w:pos="2067"/>
        </w:tabs>
        <w:spacing w:after="0"/>
        <w:ind w:left="567"/>
        <w:rPr>
          <w:rFonts w:ascii="Arial" w:hAnsi="Arial" w:cs="Arial"/>
        </w:rPr>
      </w:pPr>
    </w:p>
    <w:p w14:paraId="07FFF035" w14:textId="2DEBE939" w:rsidR="00D2610E" w:rsidRDefault="00D2610E" w:rsidP="00D2610E">
      <w:pPr>
        <w:pStyle w:val="ListParagraph"/>
        <w:numPr>
          <w:ilvl w:val="0"/>
          <w:numId w:val="23"/>
        </w:numPr>
        <w:tabs>
          <w:tab w:val="left" w:pos="2067"/>
        </w:tabs>
        <w:spacing w:after="0"/>
        <w:rPr>
          <w:rFonts w:ascii="Arial" w:hAnsi="Arial" w:cs="Arial"/>
        </w:rPr>
      </w:pPr>
      <w:r w:rsidRPr="00D2610E">
        <w:rPr>
          <w:rFonts w:ascii="Arial" w:hAnsi="Arial" w:cs="Arial"/>
        </w:rPr>
        <w:t xml:space="preserve">Pollarding of a tree(s) that will be categorised in one of </w:t>
      </w:r>
      <w:r w:rsidR="00B30DD9">
        <w:rPr>
          <w:rFonts w:ascii="Arial" w:hAnsi="Arial" w:cs="Arial"/>
        </w:rPr>
        <w:t>five</w:t>
      </w:r>
      <w:r w:rsidRPr="00D2610E">
        <w:rPr>
          <w:rFonts w:ascii="Arial" w:hAnsi="Arial" w:cs="Arial"/>
        </w:rPr>
        <w:t xml:space="preserve"> size bandings which are shown in appendix 1.</w:t>
      </w:r>
    </w:p>
    <w:p w14:paraId="25D815D5" w14:textId="77777777" w:rsidR="00D2610E" w:rsidRPr="00D2610E" w:rsidRDefault="00D2610E" w:rsidP="00D2610E">
      <w:pPr>
        <w:pStyle w:val="ListParagraph"/>
        <w:tabs>
          <w:tab w:val="left" w:pos="2067"/>
        </w:tabs>
        <w:spacing w:after="0"/>
        <w:ind w:left="567"/>
        <w:rPr>
          <w:rFonts w:ascii="Arial" w:hAnsi="Arial" w:cs="Arial"/>
        </w:rPr>
      </w:pPr>
    </w:p>
    <w:p w14:paraId="00AED003" w14:textId="77777777" w:rsidR="00D2610E" w:rsidRDefault="00D2610E" w:rsidP="00D2610E">
      <w:pPr>
        <w:pStyle w:val="ListParagraph"/>
        <w:numPr>
          <w:ilvl w:val="0"/>
          <w:numId w:val="23"/>
        </w:numPr>
        <w:tabs>
          <w:tab w:val="left" w:pos="2067"/>
        </w:tabs>
        <w:spacing w:after="0"/>
        <w:rPr>
          <w:rFonts w:ascii="Arial" w:hAnsi="Arial" w:cs="Arial"/>
        </w:rPr>
      </w:pPr>
      <w:r w:rsidRPr="00D2610E">
        <w:rPr>
          <w:rFonts w:ascii="Arial" w:hAnsi="Arial" w:cs="Arial"/>
        </w:rPr>
        <w:t>Planting and initial watering of new trees. (We understood the species and appropriate size for new trees will differ from job to job and therefore this proposed schedule of rates should only include the service providers costs for providing this service and the price for the tree will be determined depending on the required size and species).</w:t>
      </w:r>
    </w:p>
    <w:p w14:paraId="050BBD15" w14:textId="77777777" w:rsidR="00D2610E" w:rsidRPr="00D2610E" w:rsidRDefault="00D2610E" w:rsidP="00D2610E">
      <w:pPr>
        <w:pStyle w:val="ListParagraph"/>
        <w:tabs>
          <w:tab w:val="left" w:pos="2067"/>
        </w:tabs>
        <w:spacing w:after="0"/>
        <w:ind w:left="567"/>
        <w:rPr>
          <w:rFonts w:ascii="Arial" w:hAnsi="Arial" w:cs="Arial"/>
        </w:rPr>
      </w:pPr>
    </w:p>
    <w:p w14:paraId="4D6EC3C1" w14:textId="77777777" w:rsidR="00D2610E" w:rsidRDefault="00D2610E" w:rsidP="00D2610E">
      <w:pPr>
        <w:pStyle w:val="ListParagraph"/>
        <w:numPr>
          <w:ilvl w:val="0"/>
          <w:numId w:val="23"/>
        </w:numPr>
        <w:tabs>
          <w:tab w:val="left" w:pos="2067"/>
        </w:tabs>
        <w:spacing w:after="0"/>
        <w:rPr>
          <w:rFonts w:ascii="Arial" w:hAnsi="Arial" w:cs="Arial"/>
        </w:rPr>
      </w:pPr>
      <w:r w:rsidRPr="00D2610E">
        <w:rPr>
          <w:rFonts w:ascii="Arial" w:hAnsi="Arial" w:cs="Arial"/>
        </w:rPr>
        <w:t>Works needing traffic control measures.</w:t>
      </w:r>
    </w:p>
    <w:p w14:paraId="7AE1B27F" w14:textId="77777777" w:rsidR="00D2610E" w:rsidRPr="00D2610E" w:rsidRDefault="00D2610E" w:rsidP="00D2610E">
      <w:pPr>
        <w:pStyle w:val="ListParagraph"/>
        <w:rPr>
          <w:rFonts w:ascii="Arial" w:hAnsi="Arial" w:cs="Arial"/>
        </w:rPr>
      </w:pPr>
    </w:p>
    <w:p w14:paraId="40CC5B91" w14:textId="77777777" w:rsidR="00D2610E" w:rsidRPr="00D2610E" w:rsidRDefault="00D2610E" w:rsidP="00D2610E">
      <w:pPr>
        <w:pStyle w:val="ListParagraph"/>
        <w:tabs>
          <w:tab w:val="left" w:pos="2067"/>
        </w:tabs>
        <w:spacing w:after="0"/>
        <w:ind w:left="1287"/>
        <w:rPr>
          <w:rFonts w:ascii="Arial" w:hAnsi="Arial" w:cs="Arial"/>
        </w:rPr>
      </w:pPr>
    </w:p>
    <w:p w14:paraId="2D589397"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All prices should include the removal of waste from the site.</w:t>
      </w:r>
    </w:p>
    <w:p w14:paraId="2AF3F1AB" w14:textId="77777777" w:rsidR="00D2610E" w:rsidRPr="00D2610E" w:rsidRDefault="00D2610E" w:rsidP="00D2610E">
      <w:pPr>
        <w:pStyle w:val="ListParagraph"/>
        <w:tabs>
          <w:tab w:val="left" w:pos="2067"/>
        </w:tabs>
        <w:spacing w:after="0"/>
        <w:ind w:left="567"/>
        <w:rPr>
          <w:rFonts w:ascii="Arial" w:hAnsi="Arial" w:cs="Arial"/>
        </w:rPr>
      </w:pPr>
    </w:p>
    <w:p w14:paraId="3A22C9F1" w14:textId="059B21D6" w:rsidR="00D2610E" w:rsidRDefault="00D2610E" w:rsidP="00D2610E">
      <w:pPr>
        <w:pStyle w:val="ListParagraph"/>
        <w:tabs>
          <w:tab w:val="left" w:pos="2067"/>
        </w:tabs>
        <w:spacing w:after="0"/>
        <w:ind w:left="567"/>
        <w:rPr>
          <w:rFonts w:ascii="Arial" w:hAnsi="Arial" w:cs="Arial"/>
        </w:rPr>
      </w:pPr>
      <w:r w:rsidRPr="00D2610E">
        <w:rPr>
          <w:rFonts w:ascii="Arial" w:hAnsi="Arial" w:cs="Arial"/>
        </w:rPr>
        <w:t>We understand that pricing for tree work can be a challenge as trees are all different and the complexity of works will differ between jobs. However, we ask that the Service Provider works with us to produce agreed rates as outlined above and considers that whilst some jobs will be complex and potentially underpriced other jobs will be simpler and therefore over the course of a year the Service Provider should not feel that they have lost out.</w:t>
      </w:r>
    </w:p>
    <w:p w14:paraId="4EE4A50F" w14:textId="77777777" w:rsidR="00D2610E" w:rsidRPr="00D2610E" w:rsidRDefault="00D2610E" w:rsidP="00D2610E">
      <w:pPr>
        <w:pStyle w:val="ListParagraph"/>
        <w:tabs>
          <w:tab w:val="left" w:pos="2067"/>
        </w:tabs>
        <w:spacing w:after="0"/>
        <w:ind w:left="567"/>
        <w:rPr>
          <w:rFonts w:ascii="Arial" w:hAnsi="Arial" w:cs="Arial"/>
        </w:rPr>
      </w:pPr>
    </w:p>
    <w:p w14:paraId="63AA0455"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Price/quotes for works will be provided and need approval by Rooftop Housing before commencing work.</w:t>
      </w:r>
    </w:p>
    <w:p w14:paraId="6F9502C9" w14:textId="77777777" w:rsidR="00D2610E" w:rsidRPr="00D2610E" w:rsidRDefault="00D2610E" w:rsidP="00D2610E">
      <w:pPr>
        <w:pStyle w:val="ListParagraph"/>
        <w:tabs>
          <w:tab w:val="left" w:pos="2067"/>
        </w:tabs>
        <w:spacing w:after="0"/>
        <w:ind w:left="567"/>
        <w:rPr>
          <w:rFonts w:ascii="Arial" w:hAnsi="Arial" w:cs="Arial"/>
        </w:rPr>
      </w:pPr>
    </w:p>
    <w:p w14:paraId="0C750C4B" w14:textId="77777777" w:rsidR="00D2610E" w:rsidRPr="00D2610E" w:rsidRDefault="00D2610E" w:rsidP="00D2610E">
      <w:pPr>
        <w:pStyle w:val="ListParagraph"/>
        <w:tabs>
          <w:tab w:val="left" w:pos="2067"/>
        </w:tabs>
        <w:spacing w:after="0"/>
        <w:ind w:left="567"/>
        <w:rPr>
          <w:rFonts w:ascii="Arial" w:hAnsi="Arial" w:cs="Arial"/>
          <w:b/>
          <w:bCs/>
          <w:sz w:val="24"/>
          <w:szCs w:val="24"/>
        </w:rPr>
      </w:pPr>
      <w:r w:rsidRPr="00D2610E">
        <w:rPr>
          <w:rFonts w:ascii="Arial" w:hAnsi="Arial" w:cs="Arial"/>
          <w:b/>
          <w:bCs/>
          <w:sz w:val="24"/>
          <w:szCs w:val="24"/>
        </w:rPr>
        <w:t>Complaints</w:t>
      </w:r>
    </w:p>
    <w:p w14:paraId="016563CE" w14:textId="2BE0C628" w:rsidR="00D2610E" w:rsidRPr="00D2610E" w:rsidRDefault="00D2610E" w:rsidP="00D2610E">
      <w:pPr>
        <w:pStyle w:val="ListParagraph"/>
        <w:tabs>
          <w:tab w:val="left" w:pos="2067"/>
        </w:tabs>
        <w:spacing w:after="0"/>
        <w:ind w:left="567"/>
        <w:rPr>
          <w:rFonts w:ascii="Arial" w:hAnsi="Arial" w:cs="Arial"/>
        </w:rPr>
      </w:pPr>
      <w:r w:rsidRPr="00D2610E">
        <w:rPr>
          <w:rFonts w:ascii="Arial" w:hAnsi="Arial" w:cs="Arial"/>
        </w:rPr>
        <w:t>Complaints about the service will generally be investigated by Rooftop through its standard complaint’s procedures. This will require liaison with the Service Provider. When requested, the Service Provider shall commence investigation of a complaint no later than 24 hours from the receipt of the complaint and provide a response within 3 working days. The Service Provider is deemed to have provided in its tender for all such investigations consequent upon the receipt of a complaint whether or not the investigations indicate a fault in the services or result in the need for remedial action.</w:t>
      </w:r>
    </w:p>
    <w:p w14:paraId="29B27F0C" w14:textId="77777777" w:rsidR="00D2610E" w:rsidRPr="00260A7C"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lastRenderedPageBreak/>
        <w:t>Health and Safety Considerations</w:t>
      </w:r>
    </w:p>
    <w:p w14:paraId="3FC0C574" w14:textId="3F69901F"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w:t>
      </w:r>
    </w:p>
    <w:p w14:paraId="5AAA74D9" w14:textId="77777777" w:rsidR="00260A7C" w:rsidRPr="00D2610E" w:rsidRDefault="00260A7C" w:rsidP="00D2610E">
      <w:pPr>
        <w:pStyle w:val="ListParagraph"/>
        <w:tabs>
          <w:tab w:val="left" w:pos="2067"/>
        </w:tabs>
        <w:spacing w:after="0"/>
        <w:ind w:left="567"/>
        <w:rPr>
          <w:rFonts w:ascii="Arial" w:hAnsi="Arial" w:cs="Arial"/>
        </w:rPr>
      </w:pPr>
    </w:p>
    <w:p w14:paraId="6163CD2A"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Provider’s staff will be adequately trained and qualified and should wear the required protective clothing and identification. The Service Provider must allow for carrying out all operations in a safe and professional manner, including the provision of warning signs etc where necessary in order to comply with current Health and Safety at Work legislation and relevant Law.</w:t>
      </w:r>
    </w:p>
    <w:p w14:paraId="4E224336" w14:textId="77777777" w:rsidR="00260A7C" w:rsidRPr="00D2610E" w:rsidRDefault="00260A7C" w:rsidP="00D2610E">
      <w:pPr>
        <w:pStyle w:val="ListParagraph"/>
        <w:tabs>
          <w:tab w:val="left" w:pos="2067"/>
        </w:tabs>
        <w:spacing w:after="0"/>
        <w:ind w:left="567"/>
        <w:rPr>
          <w:rFonts w:ascii="Arial" w:hAnsi="Arial" w:cs="Arial"/>
        </w:rPr>
      </w:pPr>
    </w:p>
    <w:p w14:paraId="4CC2BA7F" w14:textId="1379483C"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devise and operate their own routine, representative and validatable Health and Safety control system to ensure that all the contract standards are being complied with and that the provision of the services is in a manner which will enhance the public's perception of Rooftop.</w:t>
      </w:r>
    </w:p>
    <w:p w14:paraId="22B11D47" w14:textId="77777777" w:rsidR="00260A7C" w:rsidRPr="00D2610E" w:rsidRDefault="00260A7C" w:rsidP="00D2610E">
      <w:pPr>
        <w:pStyle w:val="ListParagraph"/>
        <w:tabs>
          <w:tab w:val="left" w:pos="2067"/>
        </w:tabs>
        <w:spacing w:after="0"/>
        <w:ind w:left="567"/>
        <w:rPr>
          <w:rFonts w:ascii="Arial" w:hAnsi="Arial" w:cs="Arial"/>
        </w:rPr>
      </w:pPr>
    </w:p>
    <w:p w14:paraId="657965BD" w14:textId="1BC7147C" w:rsidR="00D2610E" w:rsidRDefault="00D2610E" w:rsidP="00D2610E">
      <w:pPr>
        <w:pStyle w:val="ListParagraph"/>
        <w:tabs>
          <w:tab w:val="left" w:pos="2067"/>
        </w:tabs>
        <w:spacing w:after="0"/>
        <w:ind w:left="567"/>
        <w:rPr>
          <w:rFonts w:ascii="Arial" w:hAnsi="Arial" w:cs="Arial"/>
        </w:rPr>
      </w:pPr>
      <w:r w:rsidRPr="00D2610E">
        <w:rPr>
          <w:rFonts w:ascii="Arial" w:hAnsi="Arial" w:cs="Arial"/>
        </w:rPr>
        <w:t>Should Rooftop at any time not be satisfied with the standard or manner of service provision, we shall take such remedial steps to rectify any deficiency at once. Rooftop shall have the right to suspend immediately any operation of the service provider that is considered to be dangerous. This could be by direct verbal direction to the service providers employees. Such instruction to be confirmed electronically to the service provider as soon as possible.</w:t>
      </w:r>
    </w:p>
    <w:p w14:paraId="112D2C9B" w14:textId="77777777" w:rsidR="00260A7C" w:rsidRPr="00D2610E" w:rsidRDefault="00260A7C" w:rsidP="00D2610E">
      <w:pPr>
        <w:pStyle w:val="ListParagraph"/>
        <w:tabs>
          <w:tab w:val="left" w:pos="2067"/>
        </w:tabs>
        <w:spacing w:after="0"/>
        <w:ind w:left="567"/>
        <w:rPr>
          <w:rFonts w:ascii="Arial" w:hAnsi="Arial" w:cs="Arial"/>
        </w:rPr>
      </w:pPr>
    </w:p>
    <w:p w14:paraId="7D40E810" w14:textId="4CDC18A8"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will be responsible for providing all appropriate equipment and chemicals, in order to deliver the services outlined. The service provider will be required to provide copies of risk assessments, method statements and COSHH documentation; to Rooftop before any work within the contract can begin.</w:t>
      </w:r>
    </w:p>
    <w:p w14:paraId="7693131A" w14:textId="77777777" w:rsidR="00260A7C" w:rsidRPr="00D2610E" w:rsidRDefault="00260A7C" w:rsidP="00D2610E">
      <w:pPr>
        <w:pStyle w:val="ListParagraph"/>
        <w:tabs>
          <w:tab w:val="left" w:pos="2067"/>
        </w:tabs>
        <w:spacing w:after="0"/>
        <w:ind w:left="567"/>
        <w:rPr>
          <w:rFonts w:ascii="Arial" w:hAnsi="Arial" w:cs="Arial"/>
        </w:rPr>
      </w:pPr>
    </w:p>
    <w:p w14:paraId="3E1396F0" w14:textId="77777777" w:rsidR="00D2610E" w:rsidRPr="00260A7C"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Third Party Injury/Damage to Property</w:t>
      </w:r>
    </w:p>
    <w:p w14:paraId="10924909" w14:textId="77777777" w:rsidR="00D2610E" w:rsidRP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take all necessary precautions when carrying out the services of this contract, to avoid causing damage to anything, object or surface including the highway, plant, street furniture, private property, vehicles, soft or hard landscaping etc.</w:t>
      </w:r>
    </w:p>
    <w:p w14:paraId="369BF877" w14:textId="1897B829" w:rsidR="00260A7C" w:rsidRDefault="00D2610E" w:rsidP="00D2610E">
      <w:pPr>
        <w:pStyle w:val="ListParagraph"/>
        <w:tabs>
          <w:tab w:val="left" w:pos="2067"/>
        </w:tabs>
        <w:spacing w:after="0"/>
        <w:ind w:left="567"/>
        <w:rPr>
          <w:rFonts w:ascii="Arial" w:hAnsi="Arial" w:cs="Arial"/>
        </w:rPr>
      </w:pPr>
      <w:r w:rsidRPr="00D2610E">
        <w:rPr>
          <w:rFonts w:ascii="Arial" w:hAnsi="Arial" w:cs="Arial"/>
        </w:rPr>
        <w:t xml:space="preserve">Any damage so caused by the Service Provider shall be brought to the attention of the Rooftop immediately and shall subsequently be replaced or made good and entirely at the expense of the service provider. </w:t>
      </w:r>
    </w:p>
    <w:p w14:paraId="5AA9D3C3" w14:textId="77777777" w:rsidR="00260A7C" w:rsidRDefault="00260A7C" w:rsidP="00D2610E">
      <w:pPr>
        <w:pStyle w:val="ListParagraph"/>
        <w:tabs>
          <w:tab w:val="left" w:pos="2067"/>
        </w:tabs>
        <w:spacing w:after="0"/>
        <w:ind w:left="567"/>
        <w:rPr>
          <w:rFonts w:ascii="Arial" w:hAnsi="Arial" w:cs="Arial"/>
        </w:rPr>
      </w:pPr>
    </w:p>
    <w:p w14:paraId="2EC735DE" w14:textId="3DB67584" w:rsidR="0097559E" w:rsidRPr="00260A7C" w:rsidRDefault="00D2610E" w:rsidP="00260A7C">
      <w:pPr>
        <w:pStyle w:val="ListParagraph"/>
        <w:tabs>
          <w:tab w:val="left" w:pos="2067"/>
        </w:tabs>
        <w:spacing w:after="0"/>
        <w:ind w:left="567"/>
        <w:rPr>
          <w:rFonts w:ascii="Arial" w:hAnsi="Arial" w:cs="Arial"/>
        </w:rPr>
      </w:pPr>
      <w:r w:rsidRPr="00D2610E">
        <w:rPr>
          <w:rFonts w:ascii="Arial" w:hAnsi="Arial" w:cs="Arial"/>
        </w:rPr>
        <w:t xml:space="preserve">The Service Provider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w:t>
      </w:r>
      <w:r w:rsidRPr="00260A7C">
        <w:rPr>
          <w:rFonts w:ascii="Arial" w:hAnsi="Arial" w:cs="Arial"/>
        </w:rPr>
        <w:t>The Service Provider must be fully insured in this respect.</w:t>
      </w:r>
    </w:p>
    <w:p w14:paraId="26D05EC5" w14:textId="77777777" w:rsidR="0097559E" w:rsidRDefault="0097559E" w:rsidP="0031537C">
      <w:pPr>
        <w:pStyle w:val="ListParagraph"/>
        <w:tabs>
          <w:tab w:val="left" w:pos="2067"/>
        </w:tabs>
        <w:spacing w:after="0"/>
        <w:ind w:left="567"/>
        <w:rPr>
          <w:rFonts w:ascii="Arial" w:hAnsi="Arial" w:cs="Arial"/>
        </w:rPr>
      </w:pPr>
    </w:p>
    <w:p w14:paraId="6E7F229D" w14:textId="77777777" w:rsidR="006B0D0B" w:rsidRDefault="006B0D0B" w:rsidP="0031537C">
      <w:pPr>
        <w:pStyle w:val="ListParagraph"/>
        <w:tabs>
          <w:tab w:val="left" w:pos="2067"/>
        </w:tabs>
        <w:spacing w:after="0"/>
        <w:ind w:left="567"/>
        <w:rPr>
          <w:noProof/>
        </w:rPr>
      </w:pPr>
    </w:p>
    <w:p w14:paraId="5DE0C376" w14:textId="77777777" w:rsidR="006B0D0B" w:rsidRDefault="006B0D0B" w:rsidP="0031537C">
      <w:pPr>
        <w:pStyle w:val="ListParagraph"/>
        <w:tabs>
          <w:tab w:val="left" w:pos="2067"/>
        </w:tabs>
        <w:spacing w:after="0"/>
        <w:ind w:left="567"/>
        <w:rPr>
          <w:noProof/>
        </w:rPr>
      </w:pPr>
    </w:p>
    <w:p w14:paraId="1F6999BB" w14:textId="77777777" w:rsidR="006B0D0B" w:rsidRDefault="006B0D0B" w:rsidP="0031537C">
      <w:pPr>
        <w:pStyle w:val="ListParagraph"/>
        <w:tabs>
          <w:tab w:val="left" w:pos="2067"/>
        </w:tabs>
        <w:spacing w:after="0"/>
        <w:ind w:left="567"/>
        <w:rPr>
          <w:noProof/>
        </w:rPr>
      </w:pPr>
    </w:p>
    <w:p w14:paraId="4D7DA9D2" w14:textId="77777777" w:rsidR="006B0D0B" w:rsidRDefault="006B0D0B" w:rsidP="0031537C">
      <w:pPr>
        <w:pStyle w:val="ListParagraph"/>
        <w:tabs>
          <w:tab w:val="left" w:pos="2067"/>
        </w:tabs>
        <w:spacing w:after="0"/>
        <w:ind w:left="567"/>
        <w:rPr>
          <w:noProof/>
        </w:rPr>
      </w:pPr>
    </w:p>
    <w:p w14:paraId="533CC249" w14:textId="75413719" w:rsidR="00D2610E" w:rsidRDefault="00D2610E" w:rsidP="0031537C">
      <w:pPr>
        <w:pStyle w:val="ListParagraph"/>
        <w:tabs>
          <w:tab w:val="left" w:pos="2067"/>
        </w:tabs>
        <w:spacing w:after="0"/>
        <w:ind w:left="567"/>
        <w:rPr>
          <w:rFonts w:ascii="Arial" w:hAnsi="Arial" w:cs="Arial"/>
        </w:rPr>
      </w:pPr>
    </w:p>
    <w:p w14:paraId="7007FF50" w14:textId="0C2B1EA0" w:rsidR="00D2610E" w:rsidRDefault="00D2610E" w:rsidP="0031537C">
      <w:pPr>
        <w:pStyle w:val="ListParagraph"/>
        <w:tabs>
          <w:tab w:val="left" w:pos="2067"/>
        </w:tabs>
        <w:spacing w:after="0"/>
        <w:ind w:left="567"/>
        <w:rPr>
          <w:rFonts w:ascii="Arial" w:hAnsi="Arial" w:cs="Arial"/>
        </w:rPr>
      </w:pPr>
    </w:p>
    <w:p w14:paraId="4696AA36" w14:textId="1EF6FD72" w:rsidR="00D2610E" w:rsidRDefault="00D2610E" w:rsidP="0031537C">
      <w:pPr>
        <w:pStyle w:val="ListParagraph"/>
        <w:tabs>
          <w:tab w:val="left" w:pos="2067"/>
        </w:tabs>
        <w:spacing w:after="0"/>
        <w:ind w:left="567"/>
        <w:rPr>
          <w:rFonts w:ascii="Arial" w:hAnsi="Arial" w:cs="Arial"/>
        </w:rPr>
      </w:pPr>
    </w:p>
    <w:p w14:paraId="0919FA87" w14:textId="26F96B92" w:rsidR="00D2610E" w:rsidRDefault="00D2610E" w:rsidP="0031537C">
      <w:pPr>
        <w:pStyle w:val="ListParagraph"/>
        <w:tabs>
          <w:tab w:val="left" w:pos="2067"/>
        </w:tabs>
        <w:spacing w:after="0"/>
        <w:ind w:left="567"/>
        <w:rPr>
          <w:rFonts w:ascii="Arial" w:hAnsi="Arial" w:cs="Arial"/>
        </w:rPr>
      </w:pPr>
    </w:p>
    <w:p w14:paraId="450DC468" w14:textId="30293943" w:rsidR="006B0D0B" w:rsidRDefault="006B0D0B" w:rsidP="0031537C">
      <w:pPr>
        <w:pStyle w:val="ListParagraph"/>
        <w:tabs>
          <w:tab w:val="left" w:pos="2067"/>
        </w:tabs>
        <w:spacing w:after="0"/>
        <w:ind w:left="567"/>
        <w:rPr>
          <w:rFonts w:ascii="Arial" w:hAnsi="Arial" w:cs="Arial"/>
        </w:rPr>
      </w:pPr>
    </w:p>
    <w:p w14:paraId="32A1BD25" w14:textId="50929CB8" w:rsidR="00D2610E" w:rsidRDefault="00D2610E" w:rsidP="0031537C">
      <w:pPr>
        <w:pStyle w:val="ListParagraph"/>
        <w:tabs>
          <w:tab w:val="left" w:pos="2067"/>
        </w:tabs>
        <w:spacing w:after="0"/>
        <w:ind w:left="567"/>
        <w:rPr>
          <w:rFonts w:ascii="Arial" w:hAnsi="Arial" w:cs="Arial"/>
        </w:rPr>
      </w:pPr>
    </w:p>
    <w:p w14:paraId="5622CAA8" w14:textId="72910915" w:rsidR="00D2610E" w:rsidRPr="006B0D0B" w:rsidRDefault="006B0D0B" w:rsidP="0031537C">
      <w:pPr>
        <w:pStyle w:val="ListParagraph"/>
        <w:tabs>
          <w:tab w:val="left" w:pos="2067"/>
        </w:tabs>
        <w:spacing w:after="0"/>
        <w:ind w:left="567"/>
        <w:rPr>
          <w:rFonts w:ascii="Arial" w:hAnsi="Arial" w:cs="Arial"/>
          <w:b/>
          <w:bCs/>
          <w:sz w:val="24"/>
          <w:szCs w:val="24"/>
        </w:rPr>
      </w:pPr>
      <w:r w:rsidRPr="006B0D0B">
        <w:rPr>
          <w:rFonts w:ascii="Arial" w:hAnsi="Arial" w:cs="Arial"/>
          <w:b/>
          <w:bCs/>
          <w:sz w:val="24"/>
          <w:szCs w:val="24"/>
        </w:rPr>
        <w:t>Appendix 1</w:t>
      </w:r>
    </w:p>
    <w:p w14:paraId="26DBB315" w14:textId="76D39D04" w:rsidR="00D2610E" w:rsidRDefault="00D2610E" w:rsidP="0031537C">
      <w:pPr>
        <w:pStyle w:val="ListParagraph"/>
        <w:tabs>
          <w:tab w:val="left" w:pos="2067"/>
        </w:tabs>
        <w:spacing w:after="0"/>
        <w:ind w:left="567"/>
        <w:rPr>
          <w:rFonts w:ascii="Arial" w:hAnsi="Arial" w:cs="Arial"/>
        </w:rPr>
      </w:pPr>
    </w:p>
    <w:p w14:paraId="2D914AE4" w14:textId="7A3BDCBE" w:rsidR="00D2610E" w:rsidRDefault="006B0D0B" w:rsidP="0031537C">
      <w:pPr>
        <w:pStyle w:val="ListParagraph"/>
        <w:tabs>
          <w:tab w:val="left" w:pos="2067"/>
        </w:tabs>
        <w:spacing w:after="0"/>
        <w:ind w:left="567"/>
        <w:rPr>
          <w:rFonts w:ascii="Arial" w:hAnsi="Arial" w:cs="Arial"/>
        </w:rPr>
      </w:pPr>
      <w:r>
        <w:rPr>
          <w:noProof/>
        </w:rPr>
        <w:drawing>
          <wp:anchor distT="0" distB="0" distL="114300" distR="114300" simplePos="0" relativeHeight="251658240" behindDoc="0" locked="0" layoutInCell="1" allowOverlap="1" wp14:anchorId="48A55E66" wp14:editId="28B143EF">
            <wp:simplePos x="0" y="0"/>
            <wp:positionH relativeFrom="column">
              <wp:posOffset>215900</wp:posOffset>
            </wp:positionH>
            <wp:positionV relativeFrom="paragraph">
              <wp:posOffset>5080</wp:posOffset>
            </wp:positionV>
            <wp:extent cx="4934585" cy="2674620"/>
            <wp:effectExtent l="0" t="0" r="0" b="0"/>
            <wp:wrapSquare wrapText="bothSides"/>
            <wp:docPr id="114547870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478702" name="Picture 1" descr="A screenshot of a computer&#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934585" cy="2674620"/>
                    </a:xfrm>
                    <a:prstGeom prst="rect">
                      <a:avLst/>
                    </a:prstGeom>
                  </pic:spPr>
                </pic:pic>
              </a:graphicData>
            </a:graphic>
            <wp14:sizeRelH relativeFrom="page">
              <wp14:pctWidth>0</wp14:pctWidth>
            </wp14:sizeRelH>
            <wp14:sizeRelV relativeFrom="page">
              <wp14:pctHeight>0</wp14:pctHeight>
            </wp14:sizeRelV>
          </wp:anchor>
        </w:drawing>
      </w:r>
    </w:p>
    <w:p w14:paraId="09A74CE7" w14:textId="77777777" w:rsidR="00D2610E" w:rsidRDefault="00D2610E" w:rsidP="0031537C">
      <w:pPr>
        <w:pStyle w:val="ListParagraph"/>
        <w:tabs>
          <w:tab w:val="left" w:pos="2067"/>
        </w:tabs>
        <w:spacing w:after="0"/>
        <w:ind w:left="567"/>
        <w:rPr>
          <w:rFonts w:ascii="Arial" w:hAnsi="Arial" w:cs="Arial"/>
        </w:rPr>
      </w:pPr>
    </w:p>
    <w:p w14:paraId="4AE902F6" w14:textId="77777777" w:rsidR="00D2610E" w:rsidRDefault="00D2610E" w:rsidP="0031537C">
      <w:pPr>
        <w:pStyle w:val="ListParagraph"/>
        <w:tabs>
          <w:tab w:val="left" w:pos="2067"/>
        </w:tabs>
        <w:spacing w:after="0"/>
        <w:ind w:left="567"/>
        <w:rPr>
          <w:rFonts w:ascii="Arial" w:hAnsi="Arial" w:cs="Arial"/>
        </w:rPr>
      </w:pPr>
    </w:p>
    <w:p w14:paraId="32535495" w14:textId="77777777" w:rsidR="00D2610E" w:rsidRDefault="00D2610E" w:rsidP="0031537C">
      <w:pPr>
        <w:pStyle w:val="ListParagraph"/>
        <w:tabs>
          <w:tab w:val="left" w:pos="2067"/>
        </w:tabs>
        <w:spacing w:after="0"/>
        <w:ind w:left="567"/>
        <w:rPr>
          <w:rFonts w:ascii="Arial" w:hAnsi="Arial" w:cs="Arial"/>
        </w:rPr>
      </w:pPr>
    </w:p>
    <w:p w14:paraId="63439255" w14:textId="77777777" w:rsidR="00D2610E" w:rsidRDefault="00D2610E" w:rsidP="0031537C">
      <w:pPr>
        <w:pStyle w:val="ListParagraph"/>
        <w:tabs>
          <w:tab w:val="left" w:pos="2067"/>
        </w:tabs>
        <w:spacing w:after="0"/>
        <w:ind w:left="567"/>
        <w:rPr>
          <w:rFonts w:ascii="Arial" w:hAnsi="Arial" w:cs="Arial"/>
        </w:rPr>
      </w:pPr>
    </w:p>
    <w:p w14:paraId="05F34671" w14:textId="77777777" w:rsidR="00D2610E" w:rsidRDefault="00D2610E" w:rsidP="0031537C">
      <w:pPr>
        <w:pStyle w:val="ListParagraph"/>
        <w:tabs>
          <w:tab w:val="left" w:pos="2067"/>
        </w:tabs>
        <w:spacing w:after="0"/>
        <w:ind w:left="567"/>
        <w:rPr>
          <w:rFonts w:ascii="Arial" w:hAnsi="Arial" w:cs="Arial"/>
        </w:rPr>
      </w:pPr>
    </w:p>
    <w:p w14:paraId="5E138085" w14:textId="77777777" w:rsidR="00D2610E" w:rsidRDefault="00D2610E" w:rsidP="0031537C">
      <w:pPr>
        <w:pStyle w:val="ListParagraph"/>
        <w:tabs>
          <w:tab w:val="left" w:pos="2067"/>
        </w:tabs>
        <w:spacing w:after="0"/>
        <w:ind w:left="567"/>
        <w:rPr>
          <w:rFonts w:ascii="Arial" w:hAnsi="Arial" w:cs="Arial"/>
        </w:rPr>
      </w:pPr>
    </w:p>
    <w:p w14:paraId="19C25271" w14:textId="77777777" w:rsidR="00D2610E" w:rsidRDefault="00D2610E" w:rsidP="0031537C">
      <w:pPr>
        <w:pStyle w:val="ListParagraph"/>
        <w:tabs>
          <w:tab w:val="left" w:pos="2067"/>
        </w:tabs>
        <w:spacing w:after="0"/>
        <w:ind w:left="567"/>
        <w:rPr>
          <w:rFonts w:ascii="Arial" w:hAnsi="Arial" w:cs="Arial"/>
        </w:rPr>
      </w:pPr>
    </w:p>
    <w:p w14:paraId="0CCEDC10" w14:textId="77777777" w:rsidR="00D2610E" w:rsidRDefault="00D2610E" w:rsidP="0031537C">
      <w:pPr>
        <w:pStyle w:val="ListParagraph"/>
        <w:tabs>
          <w:tab w:val="left" w:pos="2067"/>
        </w:tabs>
        <w:spacing w:after="0"/>
        <w:ind w:left="567"/>
        <w:rPr>
          <w:rFonts w:ascii="Arial" w:hAnsi="Arial" w:cs="Arial"/>
        </w:rPr>
      </w:pPr>
    </w:p>
    <w:p w14:paraId="3DB80A38" w14:textId="77777777" w:rsidR="006B0D0B" w:rsidRDefault="006B0D0B" w:rsidP="0031537C">
      <w:pPr>
        <w:pStyle w:val="ListParagraph"/>
        <w:tabs>
          <w:tab w:val="left" w:pos="2067"/>
        </w:tabs>
        <w:spacing w:after="0"/>
        <w:ind w:left="567"/>
        <w:rPr>
          <w:rFonts w:ascii="Arial" w:hAnsi="Arial" w:cs="Arial"/>
        </w:rPr>
      </w:pPr>
    </w:p>
    <w:p w14:paraId="64543792" w14:textId="77777777" w:rsidR="006B0D0B" w:rsidRDefault="006B0D0B" w:rsidP="0031537C">
      <w:pPr>
        <w:pStyle w:val="ListParagraph"/>
        <w:tabs>
          <w:tab w:val="left" w:pos="2067"/>
        </w:tabs>
        <w:spacing w:after="0"/>
        <w:ind w:left="567"/>
        <w:rPr>
          <w:rFonts w:ascii="Arial" w:hAnsi="Arial" w:cs="Arial"/>
        </w:rPr>
      </w:pPr>
    </w:p>
    <w:p w14:paraId="1E1BDCA2" w14:textId="77777777" w:rsidR="006B0D0B" w:rsidRDefault="006B0D0B" w:rsidP="0031537C">
      <w:pPr>
        <w:pStyle w:val="ListParagraph"/>
        <w:tabs>
          <w:tab w:val="left" w:pos="2067"/>
        </w:tabs>
        <w:spacing w:after="0"/>
        <w:ind w:left="567"/>
        <w:rPr>
          <w:rFonts w:ascii="Arial" w:hAnsi="Arial" w:cs="Arial"/>
        </w:rPr>
      </w:pPr>
    </w:p>
    <w:p w14:paraId="4DB678C6" w14:textId="77777777" w:rsidR="006B0D0B" w:rsidRDefault="006B0D0B" w:rsidP="0031537C">
      <w:pPr>
        <w:pStyle w:val="ListParagraph"/>
        <w:tabs>
          <w:tab w:val="left" w:pos="2067"/>
        </w:tabs>
        <w:spacing w:after="0"/>
        <w:ind w:left="567"/>
        <w:rPr>
          <w:rFonts w:ascii="Arial" w:hAnsi="Arial" w:cs="Arial"/>
        </w:rPr>
      </w:pPr>
    </w:p>
    <w:p w14:paraId="1704265C" w14:textId="77777777" w:rsidR="00D2610E" w:rsidRDefault="00D2610E" w:rsidP="0031537C">
      <w:pPr>
        <w:pStyle w:val="ListParagraph"/>
        <w:tabs>
          <w:tab w:val="left" w:pos="2067"/>
        </w:tabs>
        <w:spacing w:after="0"/>
        <w:ind w:left="567"/>
        <w:rPr>
          <w:rFonts w:ascii="Arial" w:hAnsi="Arial" w:cs="Arial"/>
        </w:rPr>
      </w:pPr>
    </w:p>
    <w:p w14:paraId="1467450D" w14:textId="77777777" w:rsidR="00D84071" w:rsidRDefault="00D84071" w:rsidP="002040A4">
      <w:pPr>
        <w:tabs>
          <w:tab w:val="left" w:pos="2067"/>
        </w:tabs>
        <w:spacing w:after="0"/>
        <w:rPr>
          <w:rFonts w:ascii="Arial" w:hAnsi="Arial" w:cs="Arial"/>
        </w:rPr>
      </w:pPr>
    </w:p>
    <w:p w14:paraId="6B64F561" w14:textId="77777777" w:rsidR="006B0D0B" w:rsidRDefault="006B0D0B" w:rsidP="002040A4">
      <w:pPr>
        <w:tabs>
          <w:tab w:val="left" w:pos="2067"/>
        </w:tabs>
        <w:spacing w:after="0"/>
        <w:rPr>
          <w:rFonts w:ascii="Arial" w:hAnsi="Arial" w:cs="Arial"/>
        </w:rPr>
      </w:pPr>
    </w:p>
    <w:p w14:paraId="2D1ECAE4" w14:textId="77777777" w:rsidR="006B0D0B" w:rsidRPr="002040A4" w:rsidRDefault="006B0D0B" w:rsidP="002040A4">
      <w:pPr>
        <w:tabs>
          <w:tab w:val="left" w:pos="2067"/>
        </w:tabs>
        <w:spacing w:after="0"/>
        <w:rPr>
          <w:rFonts w:ascii="Arial" w:hAnsi="Arial" w:cs="Arial"/>
        </w:rPr>
      </w:pPr>
    </w:p>
    <w:p w14:paraId="6A56F9EC" w14:textId="616051E2" w:rsidR="002040A4" w:rsidRPr="002040A4" w:rsidRDefault="00123A20" w:rsidP="00123A20">
      <w:pPr>
        <w:pStyle w:val="Header1"/>
        <w:spacing w:before="120" w:after="120" w:line="240" w:lineRule="auto"/>
        <w:jc w:val="both"/>
        <w:rPr>
          <w:rFonts w:ascii="Arial" w:hAnsi="Arial"/>
          <w:bCs/>
          <w:color w:val="auto"/>
          <w:sz w:val="22"/>
          <w:szCs w:val="22"/>
        </w:rPr>
      </w:pPr>
      <w:r w:rsidRPr="002040A4">
        <w:rPr>
          <w:rFonts w:ascii="Arial" w:hAnsi="Arial"/>
          <w:bCs/>
          <w:color w:val="auto"/>
          <w:sz w:val="22"/>
          <w:szCs w:val="22"/>
        </w:rPr>
        <w:t>The RFQ document pack includes: -</w:t>
      </w:r>
    </w:p>
    <w:p w14:paraId="6AF67541" w14:textId="77777777" w:rsidR="002040A4" w:rsidRDefault="002040A4" w:rsidP="00123A20">
      <w:pPr>
        <w:pStyle w:val="Header1"/>
        <w:spacing w:before="120" w:after="120" w:line="240" w:lineRule="auto"/>
        <w:jc w:val="both"/>
        <w:rPr>
          <w:rFonts w:ascii="Arial" w:hAnsi="Arial"/>
          <w:b w:val="0"/>
          <w:color w:val="auto"/>
          <w:sz w:val="22"/>
          <w:szCs w:val="22"/>
        </w:rPr>
      </w:pPr>
    </w:p>
    <w:tbl>
      <w:tblPr>
        <w:tblStyle w:val="TableGrid"/>
        <w:tblW w:w="8681" w:type="dxa"/>
        <w:tblInd w:w="515" w:type="dxa"/>
        <w:tblLook w:val="04A0" w:firstRow="1" w:lastRow="0" w:firstColumn="1" w:lastColumn="0" w:noHBand="0" w:noVBand="1"/>
      </w:tblPr>
      <w:tblGrid>
        <w:gridCol w:w="1168"/>
        <w:gridCol w:w="4434"/>
        <w:gridCol w:w="3079"/>
      </w:tblGrid>
      <w:tr w:rsidR="002040A4" w:rsidRPr="00B55135" w14:paraId="6261A670" w14:textId="77777777" w:rsidTr="009F3216">
        <w:trPr>
          <w:trHeight w:val="304"/>
        </w:trPr>
        <w:tc>
          <w:tcPr>
            <w:tcW w:w="1168" w:type="dxa"/>
            <w:shd w:val="clear" w:color="auto" w:fill="BFBFBF" w:themeFill="background1" w:themeFillShade="BF"/>
          </w:tcPr>
          <w:p w14:paraId="71C39909" w14:textId="77777777" w:rsidR="002040A4" w:rsidRPr="00B55135" w:rsidRDefault="002040A4" w:rsidP="000832E0">
            <w:pPr>
              <w:rPr>
                <w:b/>
                <w:bCs/>
              </w:rPr>
            </w:pPr>
            <w:r w:rsidRPr="00B55135">
              <w:rPr>
                <w:b/>
                <w:bCs/>
              </w:rPr>
              <w:t xml:space="preserve">Document </w:t>
            </w:r>
          </w:p>
        </w:tc>
        <w:tc>
          <w:tcPr>
            <w:tcW w:w="4434" w:type="dxa"/>
            <w:shd w:val="clear" w:color="auto" w:fill="BFBFBF" w:themeFill="background1" w:themeFillShade="BF"/>
          </w:tcPr>
          <w:p w14:paraId="77D2DE49" w14:textId="77777777" w:rsidR="002040A4" w:rsidRPr="00B55135" w:rsidRDefault="002040A4" w:rsidP="000832E0">
            <w:pPr>
              <w:rPr>
                <w:b/>
                <w:bCs/>
              </w:rPr>
            </w:pPr>
            <w:r w:rsidRPr="00B55135">
              <w:rPr>
                <w:b/>
                <w:bCs/>
              </w:rPr>
              <w:t>Reference</w:t>
            </w:r>
          </w:p>
        </w:tc>
        <w:tc>
          <w:tcPr>
            <w:tcW w:w="3079" w:type="dxa"/>
            <w:shd w:val="clear" w:color="auto" w:fill="BFBFBF" w:themeFill="background1" w:themeFillShade="BF"/>
          </w:tcPr>
          <w:p w14:paraId="6FA685A3" w14:textId="77777777" w:rsidR="002040A4" w:rsidRPr="00B55135" w:rsidRDefault="002040A4" w:rsidP="000832E0">
            <w:pPr>
              <w:rPr>
                <w:b/>
                <w:bCs/>
              </w:rPr>
            </w:pPr>
            <w:r w:rsidRPr="00B55135">
              <w:rPr>
                <w:b/>
                <w:bCs/>
              </w:rPr>
              <w:t>Instruction</w:t>
            </w:r>
          </w:p>
        </w:tc>
      </w:tr>
      <w:tr w:rsidR="002040A4" w14:paraId="0ADCEB2E" w14:textId="77777777" w:rsidTr="009F3216">
        <w:trPr>
          <w:trHeight w:val="564"/>
        </w:trPr>
        <w:tc>
          <w:tcPr>
            <w:tcW w:w="1168" w:type="dxa"/>
          </w:tcPr>
          <w:p w14:paraId="573B0A00"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A</w:t>
            </w:r>
          </w:p>
        </w:tc>
        <w:tc>
          <w:tcPr>
            <w:tcW w:w="4434" w:type="dxa"/>
          </w:tcPr>
          <w:p w14:paraId="0EFB90BF"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Specification (this document)</w:t>
            </w:r>
          </w:p>
        </w:tc>
        <w:tc>
          <w:tcPr>
            <w:tcW w:w="3079" w:type="dxa"/>
          </w:tcPr>
          <w:p w14:paraId="63ECB4B2" w14:textId="77777777" w:rsidR="002040A4" w:rsidRPr="00F57794" w:rsidRDefault="002040A4" w:rsidP="000832E0">
            <w:pPr>
              <w:rPr>
                <w:rFonts w:ascii="Arial" w:hAnsi="Arial" w:cs="Arial"/>
                <w:sz w:val="20"/>
                <w:szCs w:val="20"/>
              </w:rPr>
            </w:pPr>
            <w:r w:rsidRPr="00F57794">
              <w:rPr>
                <w:rFonts w:ascii="Arial" w:hAnsi="Arial" w:cs="Arial"/>
                <w:sz w:val="20"/>
                <w:szCs w:val="20"/>
              </w:rPr>
              <w:t>To be reviewed</w:t>
            </w:r>
          </w:p>
        </w:tc>
      </w:tr>
      <w:tr w:rsidR="002040A4" w14:paraId="45513B56" w14:textId="77777777" w:rsidTr="009F3216">
        <w:trPr>
          <w:trHeight w:val="293"/>
        </w:trPr>
        <w:tc>
          <w:tcPr>
            <w:tcW w:w="1168" w:type="dxa"/>
          </w:tcPr>
          <w:p w14:paraId="5837075F"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B</w:t>
            </w:r>
          </w:p>
        </w:tc>
        <w:tc>
          <w:tcPr>
            <w:tcW w:w="4434" w:type="dxa"/>
          </w:tcPr>
          <w:p w14:paraId="5222A22D"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Application Form</w:t>
            </w:r>
          </w:p>
        </w:tc>
        <w:tc>
          <w:tcPr>
            <w:tcW w:w="3079" w:type="dxa"/>
          </w:tcPr>
          <w:p w14:paraId="15B469F3"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29F42BBC" w14:textId="77777777" w:rsidTr="009F3216">
        <w:trPr>
          <w:trHeight w:val="285"/>
        </w:trPr>
        <w:tc>
          <w:tcPr>
            <w:tcW w:w="1168" w:type="dxa"/>
          </w:tcPr>
          <w:p w14:paraId="585E2496"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C</w:t>
            </w:r>
          </w:p>
        </w:tc>
        <w:tc>
          <w:tcPr>
            <w:tcW w:w="4434" w:type="dxa"/>
          </w:tcPr>
          <w:p w14:paraId="2EAE803C" w14:textId="77777777" w:rsidR="002040A4" w:rsidRPr="00F57794" w:rsidRDefault="002040A4" w:rsidP="000832E0">
            <w:pPr>
              <w:rPr>
                <w:rFonts w:ascii="Arial" w:hAnsi="Arial" w:cs="Arial"/>
                <w:sz w:val="20"/>
                <w:szCs w:val="20"/>
              </w:rPr>
            </w:pPr>
            <w:r w:rsidRPr="00F57794">
              <w:rPr>
                <w:rFonts w:ascii="Arial" w:hAnsi="Arial" w:cs="Arial"/>
                <w:sz w:val="20"/>
                <w:szCs w:val="20"/>
              </w:rPr>
              <w:t>Pricing Matrix</w:t>
            </w:r>
          </w:p>
        </w:tc>
        <w:tc>
          <w:tcPr>
            <w:tcW w:w="3079" w:type="dxa"/>
          </w:tcPr>
          <w:p w14:paraId="777A4D4B"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1DA8ADA9" w14:textId="77777777" w:rsidTr="009F3216">
        <w:trPr>
          <w:trHeight w:val="575"/>
        </w:trPr>
        <w:tc>
          <w:tcPr>
            <w:tcW w:w="1168" w:type="dxa"/>
          </w:tcPr>
          <w:p w14:paraId="507971D9" w14:textId="497E16CC" w:rsidR="002040A4" w:rsidRPr="00F57794" w:rsidRDefault="00D7466A" w:rsidP="000832E0">
            <w:pPr>
              <w:jc w:val="center"/>
              <w:rPr>
                <w:rFonts w:ascii="Arial" w:hAnsi="Arial" w:cs="Arial"/>
                <w:sz w:val="20"/>
                <w:szCs w:val="20"/>
              </w:rPr>
            </w:pPr>
            <w:r>
              <w:rPr>
                <w:rFonts w:ascii="Arial" w:hAnsi="Arial" w:cs="Arial"/>
                <w:sz w:val="20"/>
                <w:szCs w:val="20"/>
              </w:rPr>
              <w:t>D</w:t>
            </w:r>
          </w:p>
        </w:tc>
        <w:tc>
          <w:tcPr>
            <w:tcW w:w="4434" w:type="dxa"/>
          </w:tcPr>
          <w:p w14:paraId="5E117363" w14:textId="77777777" w:rsidR="002040A4" w:rsidRPr="00F57794" w:rsidRDefault="002040A4" w:rsidP="000832E0">
            <w:pPr>
              <w:rPr>
                <w:rFonts w:ascii="Arial" w:hAnsi="Arial" w:cs="Arial"/>
                <w:b/>
                <w:bCs/>
                <w:sz w:val="20"/>
                <w:szCs w:val="20"/>
              </w:rPr>
            </w:pPr>
            <w:r w:rsidRPr="00F57794">
              <w:rPr>
                <w:rFonts w:ascii="Arial" w:hAnsi="Arial" w:cs="Arial"/>
                <w:sz w:val="20"/>
                <w:szCs w:val="20"/>
              </w:rPr>
              <w:t>Rooftop Housing Group Data Protection Terms</w:t>
            </w:r>
          </w:p>
        </w:tc>
        <w:tc>
          <w:tcPr>
            <w:tcW w:w="3079" w:type="dxa"/>
          </w:tcPr>
          <w:p w14:paraId="5E8489D6" w14:textId="77777777" w:rsidR="002040A4" w:rsidRPr="00F57794" w:rsidRDefault="002040A4" w:rsidP="000832E0">
            <w:pPr>
              <w:rPr>
                <w:rFonts w:ascii="Arial" w:hAnsi="Arial" w:cs="Arial"/>
                <w:b/>
                <w:bCs/>
                <w:sz w:val="20"/>
                <w:szCs w:val="20"/>
              </w:rPr>
            </w:pPr>
            <w:r w:rsidRPr="00F57794">
              <w:rPr>
                <w:rFonts w:ascii="Arial" w:hAnsi="Arial" w:cs="Arial"/>
                <w:sz w:val="20"/>
                <w:szCs w:val="20"/>
              </w:rPr>
              <w:t>To be reviewed</w:t>
            </w:r>
          </w:p>
        </w:tc>
      </w:tr>
    </w:tbl>
    <w:p w14:paraId="6756C2C7" w14:textId="77777777" w:rsidR="001F6DCF" w:rsidRPr="00123A20" w:rsidRDefault="001F6DCF" w:rsidP="00123A20">
      <w:pPr>
        <w:tabs>
          <w:tab w:val="left" w:pos="2067"/>
        </w:tabs>
        <w:spacing w:after="0"/>
        <w:rPr>
          <w:rFonts w:ascii="Arial" w:hAnsi="Arial" w:cs="Arial"/>
        </w:rPr>
      </w:pPr>
    </w:p>
    <w:p w14:paraId="6AA0FFCC" w14:textId="6BA381FA" w:rsidR="001F6DCF" w:rsidRPr="005243FA" w:rsidRDefault="001F6DCF" w:rsidP="005243FA">
      <w:pPr>
        <w:pStyle w:val="ListParagraph"/>
        <w:tabs>
          <w:tab w:val="left" w:pos="2067"/>
        </w:tabs>
        <w:spacing w:after="0"/>
        <w:ind w:left="567"/>
        <w:rPr>
          <w:rFonts w:ascii="Arial" w:hAnsi="Arial" w:cs="Arial"/>
        </w:rPr>
      </w:pPr>
      <w:r>
        <w:rPr>
          <w:rFonts w:ascii="Arial" w:hAnsi="Arial" w:cs="Arial"/>
        </w:rPr>
        <w:t xml:space="preserve">Appendix 1 shows the </w:t>
      </w:r>
      <w:r w:rsidR="005243FA">
        <w:rPr>
          <w:rFonts w:ascii="Arial" w:hAnsi="Arial" w:cs="Arial"/>
        </w:rPr>
        <w:t>number and type</w:t>
      </w:r>
      <w:r>
        <w:rPr>
          <w:rFonts w:ascii="Arial" w:hAnsi="Arial" w:cs="Arial"/>
        </w:rPr>
        <w:t xml:space="preserve"> of bins at each site.</w:t>
      </w:r>
    </w:p>
    <w:p w14:paraId="488499B1" w14:textId="77777777" w:rsidR="0031537C" w:rsidRPr="0031537C" w:rsidRDefault="0031537C" w:rsidP="0031537C">
      <w:pPr>
        <w:pStyle w:val="ListParagraph"/>
        <w:tabs>
          <w:tab w:val="left" w:pos="2067"/>
        </w:tabs>
        <w:spacing w:after="0"/>
        <w:ind w:left="567"/>
      </w:pPr>
    </w:p>
    <w:p w14:paraId="2883CC37" w14:textId="383FC968" w:rsidR="00FC7221" w:rsidRPr="00B30DD9" w:rsidRDefault="00FC7221" w:rsidP="00C97FD8">
      <w:pPr>
        <w:pStyle w:val="ListParagraph"/>
        <w:numPr>
          <w:ilvl w:val="0"/>
          <w:numId w:val="4"/>
        </w:numPr>
        <w:tabs>
          <w:tab w:val="left" w:pos="2067"/>
        </w:tabs>
        <w:spacing w:after="0"/>
        <w:ind w:left="567" w:hanging="709"/>
        <w:rPr>
          <w:rFonts w:ascii="Arial" w:hAnsi="Arial" w:cs="Arial"/>
          <w:b/>
          <w:bCs/>
          <w:sz w:val="24"/>
          <w:szCs w:val="24"/>
        </w:rPr>
      </w:pPr>
      <w:r w:rsidRPr="00B30DD9">
        <w:rPr>
          <w:rFonts w:ascii="Arial" w:hAnsi="Arial" w:cs="Arial"/>
          <w:b/>
          <w:bCs/>
          <w:sz w:val="24"/>
          <w:szCs w:val="24"/>
        </w:rPr>
        <w:t>Timescales</w:t>
      </w:r>
    </w:p>
    <w:p w14:paraId="1A6DB730" w14:textId="1C5693E8" w:rsidR="00FC7221" w:rsidRPr="00763AE8" w:rsidRDefault="00FC7221" w:rsidP="00FC7221">
      <w:pPr>
        <w:tabs>
          <w:tab w:val="left" w:pos="2067"/>
        </w:tabs>
        <w:spacing w:after="0"/>
        <w:rPr>
          <w:rFonts w:ascii="Arial" w:hAnsi="Arial" w:cs="Arial"/>
          <w:sz w:val="24"/>
          <w:szCs w:val="24"/>
        </w:rPr>
      </w:pPr>
    </w:p>
    <w:tbl>
      <w:tblPr>
        <w:tblStyle w:val="TableGrid"/>
        <w:tblW w:w="0" w:type="auto"/>
        <w:tblInd w:w="562" w:type="dxa"/>
        <w:tblLook w:val="04A0" w:firstRow="1" w:lastRow="0" w:firstColumn="1" w:lastColumn="0" w:noHBand="0" w:noVBand="1"/>
      </w:tblPr>
      <w:tblGrid>
        <w:gridCol w:w="4029"/>
        <w:gridCol w:w="4591"/>
      </w:tblGrid>
      <w:tr w:rsidR="00FC7221" w:rsidRPr="00763AE8" w14:paraId="724B94DC" w14:textId="77777777" w:rsidTr="00ED3976">
        <w:tc>
          <w:tcPr>
            <w:tcW w:w="4029" w:type="dxa"/>
          </w:tcPr>
          <w:p w14:paraId="2B51A2C7" w14:textId="2E07EE23" w:rsidR="00FC7221" w:rsidRPr="005243FA" w:rsidRDefault="00FC7221" w:rsidP="00FC7221">
            <w:pPr>
              <w:tabs>
                <w:tab w:val="left" w:pos="2067"/>
              </w:tabs>
              <w:rPr>
                <w:rFonts w:ascii="Arial" w:hAnsi="Arial" w:cs="Arial"/>
              </w:rPr>
            </w:pPr>
            <w:r w:rsidRPr="005243FA">
              <w:rPr>
                <w:rFonts w:ascii="Arial" w:hAnsi="Arial" w:cs="Arial"/>
              </w:rPr>
              <w:t>Issue the Request for Quotation (RFQ)</w:t>
            </w:r>
          </w:p>
        </w:tc>
        <w:tc>
          <w:tcPr>
            <w:tcW w:w="4591" w:type="dxa"/>
          </w:tcPr>
          <w:p w14:paraId="75DE756C" w14:textId="32DAEFDF" w:rsidR="00FC7221" w:rsidRPr="00763AE8" w:rsidRDefault="00315056" w:rsidP="00FC7221">
            <w:pPr>
              <w:tabs>
                <w:tab w:val="left" w:pos="2067"/>
              </w:tabs>
              <w:rPr>
                <w:rFonts w:ascii="Arial" w:hAnsi="Arial" w:cs="Arial"/>
                <w:sz w:val="24"/>
                <w:szCs w:val="24"/>
              </w:rPr>
            </w:pPr>
            <w:r>
              <w:rPr>
                <w:rFonts w:ascii="Arial" w:hAnsi="Arial" w:cs="Arial"/>
                <w:sz w:val="24"/>
                <w:szCs w:val="24"/>
              </w:rPr>
              <w:t>9</w:t>
            </w:r>
            <w:r w:rsidR="00121B57">
              <w:rPr>
                <w:rFonts w:ascii="Arial" w:hAnsi="Arial" w:cs="Arial"/>
                <w:sz w:val="24"/>
                <w:szCs w:val="24"/>
              </w:rPr>
              <w:t xml:space="preserve"> November 2023</w:t>
            </w:r>
          </w:p>
        </w:tc>
      </w:tr>
      <w:tr w:rsidR="00FC7221" w:rsidRPr="00763AE8" w14:paraId="10652CEF" w14:textId="77777777" w:rsidTr="00ED3976">
        <w:tc>
          <w:tcPr>
            <w:tcW w:w="4029" w:type="dxa"/>
          </w:tcPr>
          <w:p w14:paraId="589ABA06" w14:textId="4E0CAC47" w:rsidR="00FC7221" w:rsidRPr="005243FA" w:rsidRDefault="00FC7221" w:rsidP="00FC7221">
            <w:pPr>
              <w:tabs>
                <w:tab w:val="left" w:pos="2067"/>
              </w:tabs>
              <w:rPr>
                <w:rFonts w:ascii="Arial" w:hAnsi="Arial" w:cs="Arial"/>
                <w:b/>
                <w:bCs/>
              </w:rPr>
            </w:pPr>
            <w:r w:rsidRPr="005243FA">
              <w:rPr>
                <w:rFonts w:ascii="Arial" w:hAnsi="Arial" w:cs="Arial"/>
                <w:b/>
                <w:bCs/>
              </w:rPr>
              <w:t xml:space="preserve">Closing date for receiving quotes </w:t>
            </w:r>
          </w:p>
        </w:tc>
        <w:tc>
          <w:tcPr>
            <w:tcW w:w="4591" w:type="dxa"/>
          </w:tcPr>
          <w:p w14:paraId="42DF6CFE" w14:textId="5A5E0E66" w:rsidR="00FC7221" w:rsidRPr="005243FA" w:rsidRDefault="00121B57" w:rsidP="00FC7221">
            <w:pPr>
              <w:tabs>
                <w:tab w:val="left" w:pos="2067"/>
              </w:tabs>
              <w:rPr>
                <w:rFonts w:ascii="Arial" w:hAnsi="Arial" w:cs="Arial"/>
                <w:sz w:val="24"/>
                <w:szCs w:val="24"/>
              </w:rPr>
            </w:pPr>
            <w:r>
              <w:rPr>
                <w:rFonts w:ascii="Arial" w:hAnsi="Arial" w:cs="Arial"/>
                <w:sz w:val="24"/>
                <w:szCs w:val="24"/>
              </w:rPr>
              <w:t xml:space="preserve">12:00pm </w:t>
            </w:r>
            <w:r w:rsidR="00315056">
              <w:rPr>
                <w:rFonts w:ascii="Arial" w:hAnsi="Arial" w:cs="Arial"/>
                <w:sz w:val="24"/>
                <w:szCs w:val="24"/>
              </w:rPr>
              <w:t>30</w:t>
            </w:r>
            <w:r>
              <w:rPr>
                <w:rFonts w:ascii="Arial" w:hAnsi="Arial" w:cs="Arial"/>
                <w:sz w:val="24"/>
                <w:szCs w:val="24"/>
              </w:rPr>
              <w:t xml:space="preserve"> November</w:t>
            </w:r>
          </w:p>
        </w:tc>
      </w:tr>
      <w:tr w:rsidR="00FC7221" w:rsidRPr="00763AE8" w14:paraId="1FF5249F" w14:textId="77777777" w:rsidTr="00ED3976">
        <w:tc>
          <w:tcPr>
            <w:tcW w:w="4029" w:type="dxa"/>
          </w:tcPr>
          <w:p w14:paraId="14798C71" w14:textId="26D94A6C" w:rsidR="00FC7221" w:rsidRPr="005243FA" w:rsidRDefault="00FC7221" w:rsidP="00FC7221">
            <w:pPr>
              <w:tabs>
                <w:tab w:val="left" w:pos="2067"/>
              </w:tabs>
              <w:rPr>
                <w:rFonts w:ascii="Arial" w:hAnsi="Arial" w:cs="Arial"/>
              </w:rPr>
            </w:pPr>
            <w:r w:rsidRPr="005243FA">
              <w:rPr>
                <w:rFonts w:ascii="Arial" w:hAnsi="Arial" w:cs="Arial"/>
              </w:rPr>
              <w:t xml:space="preserve">Compliance check and scoring </w:t>
            </w:r>
          </w:p>
        </w:tc>
        <w:tc>
          <w:tcPr>
            <w:tcW w:w="4591" w:type="dxa"/>
          </w:tcPr>
          <w:p w14:paraId="160D86B2" w14:textId="0F3B02BE" w:rsidR="00FC7221" w:rsidRPr="00763AE8" w:rsidRDefault="00315056" w:rsidP="00FC7221">
            <w:pPr>
              <w:tabs>
                <w:tab w:val="left" w:pos="2067"/>
              </w:tabs>
              <w:rPr>
                <w:rFonts w:ascii="Arial" w:hAnsi="Arial" w:cs="Arial"/>
                <w:sz w:val="24"/>
                <w:szCs w:val="24"/>
              </w:rPr>
            </w:pPr>
            <w:r>
              <w:rPr>
                <w:rFonts w:ascii="Arial" w:hAnsi="Arial" w:cs="Arial"/>
                <w:sz w:val="24"/>
                <w:szCs w:val="24"/>
              </w:rPr>
              <w:t>1</w:t>
            </w:r>
            <w:r w:rsidR="00121B57">
              <w:rPr>
                <w:rFonts w:ascii="Arial" w:hAnsi="Arial" w:cs="Arial"/>
                <w:sz w:val="24"/>
                <w:szCs w:val="24"/>
              </w:rPr>
              <w:t xml:space="preserve"> </w:t>
            </w:r>
            <w:r>
              <w:rPr>
                <w:rFonts w:ascii="Arial" w:hAnsi="Arial" w:cs="Arial"/>
                <w:sz w:val="24"/>
                <w:szCs w:val="24"/>
              </w:rPr>
              <w:t>December</w:t>
            </w:r>
          </w:p>
        </w:tc>
      </w:tr>
      <w:tr w:rsidR="00FC7221" w:rsidRPr="00763AE8" w14:paraId="05A0627C" w14:textId="77777777" w:rsidTr="00ED3976">
        <w:tc>
          <w:tcPr>
            <w:tcW w:w="4029" w:type="dxa"/>
          </w:tcPr>
          <w:p w14:paraId="52D6764F" w14:textId="62838959" w:rsidR="00FC7221" w:rsidRPr="005243FA" w:rsidRDefault="00FC7221" w:rsidP="00FC7221">
            <w:pPr>
              <w:tabs>
                <w:tab w:val="left" w:pos="2067"/>
              </w:tabs>
              <w:rPr>
                <w:rFonts w:ascii="Arial" w:hAnsi="Arial" w:cs="Arial"/>
              </w:rPr>
            </w:pPr>
            <w:r w:rsidRPr="005243FA">
              <w:rPr>
                <w:rFonts w:ascii="Arial" w:hAnsi="Arial" w:cs="Arial"/>
              </w:rPr>
              <w:t>Appointment of successful supplier</w:t>
            </w:r>
          </w:p>
        </w:tc>
        <w:tc>
          <w:tcPr>
            <w:tcW w:w="4591" w:type="dxa"/>
          </w:tcPr>
          <w:p w14:paraId="08858733" w14:textId="2BF0C413" w:rsidR="00FC7221" w:rsidRPr="00763AE8" w:rsidRDefault="00C97C1E" w:rsidP="00FC7221">
            <w:pPr>
              <w:tabs>
                <w:tab w:val="left" w:pos="2067"/>
              </w:tabs>
              <w:rPr>
                <w:rFonts w:ascii="Arial" w:hAnsi="Arial" w:cs="Arial"/>
                <w:sz w:val="24"/>
                <w:szCs w:val="24"/>
              </w:rPr>
            </w:pPr>
            <w:r>
              <w:rPr>
                <w:rFonts w:ascii="Arial" w:hAnsi="Arial" w:cs="Arial"/>
                <w:sz w:val="24"/>
                <w:szCs w:val="24"/>
              </w:rPr>
              <w:t>w/c 4 December</w:t>
            </w:r>
            <w:r w:rsidR="00414410">
              <w:rPr>
                <w:rFonts w:ascii="Arial" w:hAnsi="Arial" w:cs="Arial"/>
                <w:sz w:val="24"/>
                <w:szCs w:val="24"/>
              </w:rPr>
              <w:t xml:space="preserve"> </w:t>
            </w:r>
          </w:p>
        </w:tc>
      </w:tr>
      <w:tr w:rsidR="00FC7221" w:rsidRPr="00763AE8" w14:paraId="3C0D1D5B" w14:textId="77777777" w:rsidTr="00ED3976">
        <w:tc>
          <w:tcPr>
            <w:tcW w:w="4029" w:type="dxa"/>
          </w:tcPr>
          <w:p w14:paraId="6D79E2AA" w14:textId="6370B2D1" w:rsidR="00FC7221" w:rsidRPr="00414410" w:rsidRDefault="0003249B" w:rsidP="00FC7221">
            <w:pPr>
              <w:tabs>
                <w:tab w:val="left" w:pos="2067"/>
              </w:tabs>
              <w:rPr>
                <w:rFonts w:ascii="Arial" w:hAnsi="Arial" w:cs="Arial"/>
                <w:color w:val="FF0000"/>
              </w:rPr>
            </w:pPr>
            <w:r w:rsidRPr="00B30DD9">
              <w:rPr>
                <w:rFonts w:ascii="Arial" w:hAnsi="Arial" w:cs="Arial"/>
              </w:rPr>
              <w:t>S</w:t>
            </w:r>
            <w:r w:rsidR="00FC7221" w:rsidRPr="00B30DD9">
              <w:rPr>
                <w:rFonts w:ascii="Arial" w:hAnsi="Arial" w:cs="Arial"/>
              </w:rPr>
              <w:t>tart date</w:t>
            </w:r>
          </w:p>
        </w:tc>
        <w:tc>
          <w:tcPr>
            <w:tcW w:w="4591" w:type="dxa"/>
          </w:tcPr>
          <w:p w14:paraId="77F98FC3" w14:textId="06AAE99A" w:rsidR="00FC7221" w:rsidRPr="00763AE8" w:rsidRDefault="0097416D" w:rsidP="00FC7221">
            <w:pPr>
              <w:tabs>
                <w:tab w:val="left" w:pos="2067"/>
              </w:tabs>
              <w:rPr>
                <w:rFonts w:ascii="Arial" w:hAnsi="Arial" w:cs="Arial"/>
                <w:sz w:val="24"/>
                <w:szCs w:val="24"/>
              </w:rPr>
            </w:pPr>
            <w:r>
              <w:rPr>
                <w:rFonts w:ascii="Arial" w:hAnsi="Arial" w:cs="Arial"/>
                <w:sz w:val="24"/>
                <w:szCs w:val="24"/>
              </w:rPr>
              <w:t>January 2024</w:t>
            </w:r>
          </w:p>
        </w:tc>
      </w:tr>
    </w:tbl>
    <w:p w14:paraId="4074EA99" w14:textId="77777777" w:rsidR="00FC7221" w:rsidRDefault="00FC7221" w:rsidP="00FC7221">
      <w:pPr>
        <w:tabs>
          <w:tab w:val="left" w:pos="2067"/>
        </w:tabs>
        <w:spacing w:after="0"/>
        <w:rPr>
          <w:rFonts w:ascii="Arial" w:hAnsi="Arial" w:cs="Arial"/>
          <w:sz w:val="24"/>
          <w:szCs w:val="24"/>
        </w:rPr>
      </w:pPr>
    </w:p>
    <w:p w14:paraId="4FA8DD34" w14:textId="5BFB8208" w:rsidR="00DF44A7" w:rsidRPr="00C97C1E" w:rsidRDefault="00C97C1E" w:rsidP="00FC7221">
      <w:pPr>
        <w:tabs>
          <w:tab w:val="left" w:pos="2067"/>
        </w:tabs>
        <w:spacing w:after="0"/>
        <w:rPr>
          <w:rFonts w:ascii="Arial" w:hAnsi="Arial" w:cs="Arial"/>
          <w:sz w:val="24"/>
          <w:szCs w:val="24"/>
        </w:rPr>
      </w:pPr>
      <w:r w:rsidRPr="00C97C1E">
        <w:rPr>
          <w:rFonts w:ascii="Arial" w:hAnsi="Arial" w:cs="Arial"/>
          <w:bCs/>
        </w:rPr>
        <w:t>Bidders will be notified if there are amendments made to the above timescales.</w:t>
      </w:r>
    </w:p>
    <w:p w14:paraId="3214742A" w14:textId="77777777" w:rsidR="00C97C1E" w:rsidRPr="00763AE8" w:rsidRDefault="00C97C1E" w:rsidP="00FC7221">
      <w:pPr>
        <w:tabs>
          <w:tab w:val="left" w:pos="2067"/>
        </w:tabs>
        <w:spacing w:after="0"/>
        <w:rPr>
          <w:rFonts w:ascii="Arial" w:hAnsi="Arial" w:cs="Arial"/>
          <w:sz w:val="24"/>
          <w:szCs w:val="24"/>
        </w:rPr>
      </w:pPr>
    </w:p>
    <w:p w14:paraId="1EADFC18" w14:textId="2412CFA3" w:rsidR="005243FA" w:rsidRDefault="00202367" w:rsidP="005243FA">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Budget</w:t>
      </w:r>
      <w:r w:rsidR="00F57794">
        <w:rPr>
          <w:rFonts w:ascii="Arial" w:hAnsi="Arial" w:cs="Arial"/>
          <w:b/>
          <w:bCs/>
          <w:sz w:val="24"/>
          <w:szCs w:val="24"/>
        </w:rPr>
        <w:t xml:space="preserve"> and Contract Term</w:t>
      </w:r>
    </w:p>
    <w:p w14:paraId="46645EC6" w14:textId="77777777" w:rsidR="005243FA" w:rsidRDefault="005243FA" w:rsidP="005243FA">
      <w:pPr>
        <w:pStyle w:val="ListParagraph"/>
        <w:tabs>
          <w:tab w:val="left" w:pos="2067"/>
        </w:tabs>
        <w:spacing w:after="0"/>
        <w:ind w:left="567"/>
        <w:rPr>
          <w:rFonts w:ascii="Arial" w:hAnsi="Arial" w:cs="Arial"/>
          <w:b/>
          <w:bCs/>
          <w:sz w:val="24"/>
          <w:szCs w:val="24"/>
        </w:rPr>
      </w:pPr>
    </w:p>
    <w:p w14:paraId="4C2C4804" w14:textId="77777777" w:rsidR="00D9256A" w:rsidRDefault="00F57794" w:rsidP="005243FA">
      <w:pPr>
        <w:pStyle w:val="ListParagraph"/>
        <w:tabs>
          <w:tab w:val="left" w:pos="2067"/>
        </w:tabs>
        <w:spacing w:after="0"/>
        <w:ind w:left="567"/>
        <w:rPr>
          <w:rFonts w:ascii="Arial" w:hAnsi="Arial" w:cs="Arial"/>
          <w:sz w:val="24"/>
          <w:szCs w:val="24"/>
        </w:rPr>
      </w:pPr>
      <w:r>
        <w:rPr>
          <w:rFonts w:ascii="Arial" w:hAnsi="Arial" w:cs="Arial"/>
          <w:sz w:val="24"/>
          <w:szCs w:val="24"/>
        </w:rPr>
        <w:t xml:space="preserve">The </w:t>
      </w:r>
      <w:r w:rsidR="00E77FB0">
        <w:rPr>
          <w:rFonts w:ascii="Arial" w:hAnsi="Arial" w:cs="Arial"/>
          <w:sz w:val="24"/>
          <w:szCs w:val="24"/>
        </w:rPr>
        <w:t xml:space="preserve">estimated annual </w:t>
      </w:r>
      <w:r>
        <w:rPr>
          <w:rFonts w:ascii="Arial" w:hAnsi="Arial" w:cs="Arial"/>
          <w:sz w:val="24"/>
          <w:szCs w:val="24"/>
        </w:rPr>
        <w:t xml:space="preserve">spend is £50k. </w:t>
      </w:r>
    </w:p>
    <w:p w14:paraId="27B12A22" w14:textId="77777777" w:rsidR="00D9256A" w:rsidRDefault="00D9256A" w:rsidP="005243FA">
      <w:pPr>
        <w:pStyle w:val="ListParagraph"/>
        <w:tabs>
          <w:tab w:val="left" w:pos="2067"/>
        </w:tabs>
        <w:spacing w:after="0"/>
        <w:ind w:left="567"/>
        <w:rPr>
          <w:rFonts w:ascii="Arial" w:hAnsi="Arial" w:cs="Arial"/>
          <w:sz w:val="24"/>
          <w:szCs w:val="24"/>
        </w:rPr>
      </w:pPr>
    </w:p>
    <w:p w14:paraId="53B6D067" w14:textId="29C07626" w:rsidR="00C97FD8" w:rsidRDefault="00E77FB0" w:rsidP="005243FA">
      <w:pPr>
        <w:pStyle w:val="ListParagraph"/>
        <w:tabs>
          <w:tab w:val="left" w:pos="2067"/>
        </w:tabs>
        <w:spacing w:after="0"/>
        <w:ind w:left="567"/>
        <w:rPr>
          <w:rFonts w:ascii="Arial" w:hAnsi="Arial" w:cs="Arial"/>
          <w:sz w:val="24"/>
          <w:szCs w:val="24"/>
        </w:rPr>
      </w:pPr>
      <w:r>
        <w:rPr>
          <w:rFonts w:ascii="Arial" w:hAnsi="Arial" w:cs="Arial"/>
          <w:sz w:val="24"/>
          <w:szCs w:val="24"/>
        </w:rPr>
        <w:t>Please note</w:t>
      </w:r>
      <w:r w:rsidR="005360F2">
        <w:rPr>
          <w:rFonts w:ascii="Arial" w:hAnsi="Arial" w:cs="Arial"/>
          <w:sz w:val="24"/>
          <w:szCs w:val="24"/>
        </w:rPr>
        <w:t>:</w:t>
      </w:r>
      <w:r>
        <w:rPr>
          <w:rFonts w:ascii="Arial" w:hAnsi="Arial" w:cs="Arial"/>
          <w:sz w:val="24"/>
          <w:szCs w:val="24"/>
        </w:rPr>
        <w:t xml:space="preserve"> the annual spend is an estimate and </w:t>
      </w:r>
      <w:r w:rsidR="005360F2">
        <w:rPr>
          <w:rFonts w:ascii="Arial" w:hAnsi="Arial" w:cs="Arial"/>
          <w:sz w:val="24"/>
          <w:szCs w:val="24"/>
        </w:rPr>
        <w:t xml:space="preserve">actual spend </w:t>
      </w:r>
      <w:r>
        <w:rPr>
          <w:rFonts w:ascii="Arial" w:hAnsi="Arial" w:cs="Arial"/>
          <w:sz w:val="24"/>
          <w:szCs w:val="24"/>
        </w:rPr>
        <w:t xml:space="preserve">may be less than £50k. </w:t>
      </w:r>
    </w:p>
    <w:p w14:paraId="25B88866" w14:textId="77777777" w:rsidR="00F57794" w:rsidRDefault="00F57794" w:rsidP="005243FA">
      <w:pPr>
        <w:pStyle w:val="ListParagraph"/>
        <w:tabs>
          <w:tab w:val="left" w:pos="2067"/>
        </w:tabs>
        <w:spacing w:after="0"/>
        <w:ind w:left="567"/>
        <w:rPr>
          <w:rFonts w:ascii="Arial" w:hAnsi="Arial" w:cs="Arial"/>
          <w:sz w:val="24"/>
          <w:szCs w:val="24"/>
        </w:rPr>
      </w:pPr>
    </w:p>
    <w:p w14:paraId="3165A2C0" w14:textId="4932E10A" w:rsidR="00C97FD8" w:rsidRPr="00E77FB0" w:rsidRDefault="00F57794" w:rsidP="00E77FB0">
      <w:pPr>
        <w:pStyle w:val="ListParagraph"/>
        <w:tabs>
          <w:tab w:val="left" w:pos="2067"/>
        </w:tabs>
        <w:spacing w:after="0"/>
        <w:ind w:left="567"/>
        <w:rPr>
          <w:rFonts w:ascii="Arial" w:hAnsi="Arial" w:cs="Arial"/>
          <w:sz w:val="24"/>
          <w:szCs w:val="24"/>
        </w:rPr>
      </w:pPr>
      <w:r>
        <w:rPr>
          <w:rFonts w:ascii="Arial" w:hAnsi="Arial" w:cs="Arial"/>
          <w:sz w:val="24"/>
          <w:szCs w:val="24"/>
        </w:rPr>
        <w:lastRenderedPageBreak/>
        <w:t xml:space="preserve">We anticipate the term of this contract to be for 1 year however the option to extend for </w:t>
      </w:r>
      <w:r w:rsidR="00E77FB0">
        <w:rPr>
          <w:rFonts w:ascii="Arial" w:hAnsi="Arial" w:cs="Arial"/>
          <w:sz w:val="24"/>
          <w:szCs w:val="24"/>
        </w:rPr>
        <w:t xml:space="preserve">a further </w:t>
      </w:r>
      <w:r>
        <w:rPr>
          <w:rFonts w:ascii="Arial" w:hAnsi="Arial" w:cs="Arial"/>
          <w:sz w:val="24"/>
          <w:szCs w:val="24"/>
        </w:rPr>
        <w:t xml:space="preserve">1 year will be available. </w:t>
      </w:r>
    </w:p>
    <w:p w14:paraId="49BE7852" w14:textId="77777777" w:rsidR="00F57794" w:rsidRPr="00F57794" w:rsidRDefault="00F57794" w:rsidP="00F57794">
      <w:pPr>
        <w:tabs>
          <w:tab w:val="left" w:pos="2067"/>
        </w:tabs>
        <w:spacing w:after="0"/>
        <w:rPr>
          <w:rFonts w:ascii="Arial" w:hAnsi="Arial" w:cs="Arial"/>
          <w:b/>
          <w:bCs/>
          <w:sz w:val="28"/>
          <w:szCs w:val="28"/>
        </w:rPr>
      </w:pPr>
    </w:p>
    <w:p w14:paraId="1E886C58" w14:textId="3F65DED5" w:rsidR="00202367" w:rsidRPr="00763AE8" w:rsidRDefault="00202367" w:rsidP="00C97FD8">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Selection and Award</w:t>
      </w:r>
      <w:r w:rsidR="00B84FA3" w:rsidRPr="00763AE8">
        <w:rPr>
          <w:rFonts w:ascii="Arial" w:hAnsi="Arial" w:cs="Arial"/>
          <w:b/>
          <w:bCs/>
          <w:sz w:val="24"/>
          <w:szCs w:val="24"/>
        </w:rPr>
        <w:t xml:space="preserve"> Criteria</w:t>
      </w:r>
    </w:p>
    <w:p w14:paraId="52E01B25" w14:textId="7A7E3314" w:rsidR="00B84FA3" w:rsidRPr="00763AE8" w:rsidRDefault="00B84FA3" w:rsidP="00202367">
      <w:pPr>
        <w:tabs>
          <w:tab w:val="left" w:pos="2067"/>
        </w:tabs>
        <w:spacing w:after="0"/>
        <w:rPr>
          <w:rFonts w:ascii="Arial" w:hAnsi="Arial" w:cs="Arial"/>
          <w:b/>
          <w:bCs/>
          <w:sz w:val="24"/>
          <w:szCs w:val="24"/>
        </w:rPr>
      </w:pPr>
    </w:p>
    <w:p w14:paraId="7A38A458" w14:textId="0AF44591" w:rsidR="00B84FA3" w:rsidRPr="00763AE8" w:rsidRDefault="00B84FA3" w:rsidP="00B61591">
      <w:pPr>
        <w:pStyle w:val="ListParagraph"/>
        <w:numPr>
          <w:ilvl w:val="1"/>
          <w:numId w:val="4"/>
        </w:numPr>
        <w:tabs>
          <w:tab w:val="left" w:pos="567"/>
        </w:tabs>
        <w:spacing w:after="0"/>
        <w:ind w:left="567" w:hanging="709"/>
        <w:jc w:val="both"/>
        <w:rPr>
          <w:rFonts w:ascii="Arial" w:hAnsi="Arial" w:cs="Arial"/>
          <w:sz w:val="24"/>
          <w:szCs w:val="24"/>
        </w:rPr>
      </w:pPr>
      <w:r w:rsidRPr="00763AE8">
        <w:rPr>
          <w:rFonts w:ascii="Arial" w:hAnsi="Arial" w:cs="Arial"/>
        </w:rPr>
        <w:t>This Request for Quotation</w:t>
      </w:r>
      <w:r w:rsidR="00277553" w:rsidRPr="00763AE8">
        <w:rPr>
          <w:rFonts w:ascii="Arial" w:hAnsi="Arial" w:cs="Arial"/>
        </w:rPr>
        <w:t xml:space="preserve"> (RfQ)</w:t>
      </w:r>
      <w:r w:rsidRPr="00763AE8">
        <w:rPr>
          <w:rFonts w:ascii="Arial" w:hAnsi="Arial" w:cs="Arial"/>
        </w:rPr>
        <w:t xml:space="preserve"> application has a two-stage process: Part A and Part B. The first stage will assess Part A in accordance with the Selection Criteria that assesses the ability of the </w:t>
      </w:r>
      <w:r w:rsidR="00B61591" w:rsidRPr="00763AE8">
        <w:rPr>
          <w:rFonts w:ascii="Arial" w:hAnsi="Arial" w:cs="Arial"/>
        </w:rPr>
        <w:t>supplier</w:t>
      </w:r>
      <w:r w:rsidRPr="00763AE8">
        <w:rPr>
          <w:rFonts w:ascii="Arial" w:hAnsi="Arial" w:cs="Arial"/>
        </w:rPr>
        <w:t xml:space="preserve"> to perform a contract based on qualitative information related to economic and financial standing, suitability, equalities, and insurance. If the application passes stage one that is Part A, it will be assessed under the Award Criteria “Part B”, stage two</w:t>
      </w:r>
      <w:r w:rsidRPr="00763AE8">
        <w:rPr>
          <w:rFonts w:ascii="Arial" w:hAnsi="Arial" w:cs="Arial"/>
          <w:sz w:val="24"/>
          <w:szCs w:val="24"/>
        </w:rPr>
        <w:t xml:space="preserve">. </w:t>
      </w:r>
    </w:p>
    <w:p w14:paraId="0EDEBDD8" w14:textId="77777777" w:rsidR="009F3216" w:rsidRPr="00763AE8" w:rsidRDefault="009F3216" w:rsidP="00B84FA3">
      <w:pPr>
        <w:tabs>
          <w:tab w:val="left" w:pos="2067"/>
        </w:tabs>
        <w:spacing w:after="0"/>
        <w:rPr>
          <w:rFonts w:ascii="Arial" w:hAnsi="Arial" w:cs="Arial"/>
        </w:rPr>
      </w:pPr>
    </w:p>
    <w:p w14:paraId="2DAE2F7F" w14:textId="2D7AFB9E" w:rsidR="00B84FA3" w:rsidRPr="00763AE8" w:rsidRDefault="00C97FD8" w:rsidP="00C97FD8">
      <w:pPr>
        <w:tabs>
          <w:tab w:val="left" w:pos="567"/>
        </w:tabs>
        <w:spacing w:after="0"/>
        <w:rPr>
          <w:rFonts w:ascii="Arial" w:hAnsi="Arial" w:cs="Arial"/>
          <w:b/>
          <w:bCs/>
        </w:rPr>
      </w:pPr>
      <w:r w:rsidRPr="00763AE8">
        <w:rPr>
          <w:rFonts w:ascii="Arial" w:hAnsi="Arial" w:cs="Arial"/>
          <w:b/>
          <w:bCs/>
        </w:rPr>
        <w:tab/>
      </w:r>
      <w:r w:rsidR="00B84FA3" w:rsidRPr="00763AE8">
        <w:rPr>
          <w:rFonts w:ascii="Arial" w:hAnsi="Arial" w:cs="Arial"/>
          <w:b/>
          <w:bCs/>
        </w:rPr>
        <w:t>Stage One - Selection Criteria</w:t>
      </w:r>
    </w:p>
    <w:p w14:paraId="6A05AEE4" w14:textId="3A52721D" w:rsidR="00B84FA3" w:rsidRPr="00763AE8" w:rsidRDefault="00B84FA3" w:rsidP="00B61591">
      <w:pPr>
        <w:tabs>
          <w:tab w:val="left" w:pos="2067"/>
        </w:tabs>
        <w:spacing w:after="0"/>
        <w:ind w:left="567"/>
        <w:jc w:val="both"/>
        <w:rPr>
          <w:rFonts w:ascii="Arial" w:hAnsi="Arial" w:cs="Arial"/>
        </w:rPr>
      </w:pPr>
      <w:r w:rsidRPr="00763AE8">
        <w:rPr>
          <w:rFonts w:ascii="Arial" w:hAnsi="Arial" w:cs="Arial"/>
        </w:rPr>
        <w:t xml:space="preserve">Section 3 to 5 of the application form is Part A. Questions 1, 3, 5, 6 and 7 are pass / reject. If you fail these questions, your application will be rejected.  </w:t>
      </w:r>
    </w:p>
    <w:p w14:paraId="456620A6" w14:textId="77777777" w:rsidR="00B84FA3" w:rsidRPr="00763AE8" w:rsidRDefault="00B84FA3" w:rsidP="00C97FD8">
      <w:pPr>
        <w:tabs>
          <w:tab w:val="left" w:pos="2067"/>
        </w:tabs>
        <w:spacing w:after="0"/>
        <w:ind w:left="567"/>
        <w:rPr>
          <w:rFonts w:ascii="Arial" w:hAnsi="Arial" w:cs="Arial"/>
        </w:rPr>
      </w:pPr>
    </w:p>
    <w:p w14:paraId="31151E14" w14:textId="77777777" w:rsidR="00B84FA3" w:rsidRPr="00763AE8" w:rsidRDefault="00B84FA3" w:rsidP="00C97FD8">
      <w:pPr>
        <w:tabs>
          <w:tab w:val="left" w:pos="2067"/>
        </w:tabs>
        <w:spacing w:after="0"/>
        <w:ind w:left="567"/>
        <w:rPr>
          <w:rFonts w:ascii="Arial" w:hAnsi="Arial" w:cs="Arial"/>
          <w:b/>
          <w:bCs/>
        </w:rPr>
      </w:pPr>
      <w:r w:rsidRPr="00763AE8">
        <w:rPr>
          <w:rFonts w:ascii="Arial" w:hAnsi="Arial" w:cs="Arial"/>
          <w:b/>
          <w:bCs/>
        </w:rPr>
        <w:t>Stage Two - Award Criteria</w:t>
      </w:r>
    </w:p>
    <w:p w14:paraId="77134275" w14:textId="122FB30B" w:rsidR="00B84FA3" w:rsidRPr="00763AE8" w:rsidRDefault="00B84FA3" w:rsidP="00C97FD8">
      <w:pPr>
        <w:tabs>
          <w:tab w:val="left" w:pos="2067"/>
        </w:tabs>
        <w:spacing w:after="0"/>
        <w:ind w:left="567"/>
        <w:rPr>
          <w:rFonts w:ascii="Arial" w:hAnsi="Arial" w:cs="Arial"/>
        </w:rPr>
      </w:pPr>
      <w:r w:rsidRPr="00763AE8">
        <w:rPr>
          <w:rFonts w:ascii="Arial" w:hAnsi="Arial" w:cs="Arial"/>
        </w:rPr>
        <w:t xml:space="preserve">If your application passes on “Part A” it will progress to “Part B” that is the Award Criteria. The applications will be scored under the Award Criteria set out in Annex 1. </w:t>
      </w:r>
    </w:p>
    <w:p w14:paraId="42B4F634" w14:textId="77777777" w:rsidR="00202367" w:rsidRPr="00763AE8" w:rsidRDefault="00202367" w:rsidP="00202367">
      <w:pPr>
        <w:tabs>
          <w:tab w:val="left" w:pos="2067"/>
        </w:tabs>
        <w:spacing w:after="0"/>
        <w:rPr>
          <w:rFonts w:ascii="Arial" w:hAnsi="Arial" w:cs="Arial"/>
          <w:b/>
          <w:bCs/>
          <w:sz w:val="24"/>
          <w:szCs w:val="24"/>
        </w:rPr>
      </w:pPr>
    </w:p>
    <w:p w14:paraId="51938A65" w14:textId="77777777" w:rsidR="00277553" w:rsidRPr="00763AE8" w:rsidRDefault="00C9027A" w:rsidP="00202367">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RFQ Responses</w:t>
      </w:r>
    </w:p>
    <w:p w14:paraId="7ED9ADE3" w14:textId="77777777" w:rsidR="00277553" w:rsidRPr="00763AE8" w:rsidRDefault="00277553" w:rsidP="00277553">
      <w:pPr>
        <w:pStyle w:val="ListParagraph"/>
        <w:tabs>
          <w:tab w:val="left" w:pos="2067"/>
        </w:tabs>
        <w:spacing w:after="0"/>
        <w:ind w:left="567"/>
        <w:rPr>
          <w:rFonts w:ascii="Arial" w:hAnsi="Arial" w:cs="Arial"/>
          <w:b/>
          <w:bCs/>
          <w:sz w:val="24"/>
          <w:szCs w:val="24"/>
        </w:rPr>
      </w:pPr>
    </w:p>
    <w:p w14:paraId="6BA2FBB9" w14:textId="73618289" w:rsidR="00202367" w:rsidRPr="00763AE8" w:rsidRDefault="00C9027A" w:rsidP="00277553">
      <w:pPr>
        <w:pStyle w:val="ListParagraph"/>
        <w:numPr>
          <w:ilvl w:val="1"/>
          <w:numId w:val="4"/>
        </w:numPr>
        <w:tabs>
          <w:tab w:val="left" w:pos="2067"/>
        </w:tabs>
        <w:spacing w:after="0"/>
        <w:ind w:left="567" w:hanging="709"/>
        <w:rPr>
          <w:rFonts w:ascii="Arial" w:hAnsi="Arial" w:cs="Arial"/>
          <w:b/>
          <w:bCs/>
        </w:rPr>
      </w:pPr>
      <w:r w:rsidRPr="00763AE8">
        <w:rPr>
          <w:rFonts w:ascii="Arial" w:hAnsi="Arial" w:cs="Arial"/>
        </w:rPr>
        <w:t>Please note that your response must include:</w:t>
      </w:r>
    </w:p>
    <w:p w14:paraId="23AD762F" w14:textId="24FC66DD" w:rsidR="00C9027A" w:rsidRPr="00763AE8" w:rsidRDefault="003D2935" w:rsidP="00415768">
      <w:pPr>
        <w:pStyle w:val="ListParagraph"/>
        <w:numPr>
          <w:ilvl w:val="0"/>
          <w:numId w:val="2"/>
        </w:numPr>
        <w:tabs>
          <w:tab w:val="left" w:pos="993"/>
        </w:tabs>
        <w:spacing w:before="120" w:after="120"/>
        <w:ind w:left="567" w:firstLine="0"/>
        <w:contextualSpacing w:val="0"/>
        <w:rPr>
          <w:rFonts w:ascii="Arial" w:hAnsi="Arial" w:cs="Arial"/>
        </w:rPr>
      </w:pPr>
      <w:r w:rsidRPr="00763AE8">
        <w:rPr>
          <w:rFonts w:ascii="Arial" w:hAnsi="Arial" w:cs="Arial"/>
        </w:rPr>
        <w:t xml:space="preserve">Rooftop Housing Group’s </w:t>
      </w:r>
      <w:r w:rsidR="00277553" w:rsidRPr="00763AE8">
        <w:rPr>
          <w:rFonts w:ascii="Arial" w:hAnsi="Arial" w:cs="Arial"/>
        </w:rPr>
        <w:t>RfQ</w:t>
      </w:r>
      <w:r w:rsidR="00C9027A" w:rsidRPr="00763AE8">
        <w:rPr>
          <w:rFonts w:ascii="Arial" w:hAnsi="Arial" w:cs="Arial"/>
        </w:rPr>
        <w:t xml:space="preserve"> </w:t>
      </w:r>
      <w:r w:rsidR="00123A20">
        <w:rPr>
          <w:rFonts w:ascii="Arial" w:hAnsi="Arial" w:cs="Arial"/>
        </w:rPr>
        <w:t>document pack is completed</w:t>
      </w:r>
      <w:r w:rsidR="00C9027A" w:rsidRPr="00763AE8">
        <w:rPr>
          <w:rFonts w:ascii="Arial" w:hAnsi="Arial" w:cs="Arial"/>
        </w:rPr>
        <w:t>.</w:t>
      </w:r>
    </w:p>
    <w:p w14:paraId="5785B193" w14:textId="16DCC310" w:rsidR="003D2935" w:rsidRPr="00763AE8" w:rsidRDefault="003D2935" w:rsidP="00277553">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Any additional information you wish to provide </w:t>
      </w:r>
      <w:r w:rsidR="00761FE0" w:rsidRPr="00763AE8">
        <w:rPr>
          <w:rFonts w:ascii="Arial" w:hAnsi="Arial" w:cs="Arial"/>
        </w:rPr>
        <w:t>t</w:t>
      </w:r>
      <w:r w:rsidRPr="00763AE8">
        <w:rPr>
          <w:rFonts w:ascii="Arial" w:hAnsi="Arial" w:cs="Arial"/>
        </w:rPr>
        <w:t>o support your response. Please keep additional information to no more than 4 A4 pages (MS Word or PDF).</w:t>
      </w:r>
    </w:p>
    <w:p w14:paraId="2C275FAD" w14:textId="2E922580" w:rsidR="00FB4825" w:rsidRPr="00763AE8" w:rsidRDefault="00C9027A" w:rsidP="006F6788">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All prices quoted shall be fixed and firm and shall apply for the full duration of the contract. </w:t>
      </w:r>
    </w:p>
    <w:p w14:paraId="438CC0D9" w14:textId="77777777" w:rsidR="00E47A65" w:rsidRDefault="00C9027A" w:rsidP="00E47A65">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costs are deemed to include expenses and any other on-costs.</w:t>
      </w:r>
    </w:p>
    <w:p w14:paraId="13BEE129" w14:textId="16ECE646" w:rsidR="00E47A65" w:rsidRPr="00E47A65" w:rsidRDefault="00E47A65" w:rsidP="00E47A65">
      <w:pPr>
        <w:pStyle w:val="ListParagraph"/>
        <w:numPr>
          <w:ilvl w:val="0"/>
          <w:numId w:val="2"/>
        </w:numPr>
        <w:tabs>
          <w:tab w:val="left" w:pos="993"/>
        </w:tabs>
        <w:spacing w:after="120"/>
        <w:rPr>
          <w:rFonts w:ascii="Arial" w:hAnsi="Arial" w:cs="Arial"/>
        </w:rPr>
      </w:pPr>
      <w:r w:rsidRPr="00E47A65">
        <w:rPr>
          <w:rFonts w:ascii="Arial" w:hAnsi="Arial" w:cs="Arial"/>
          <w:color w:val="000000"/>
          <w:lang w:val="en-US"/>
        </w:rPr>
        <w:t>All costs and expenses associated with applying for this opportunity shall be the responsibility of the bidder.</w:t>
      </w:r>
    </w:p>
    <w:p w14:paraId="767D7125" w14:textId="77777777" w:rsidR="00E47A65" w:rsidRPr="00E47A65" w:rsidRDefault="00E47A65" w:rsidP="00E47A65">
      <w:pPr>
        <w:pStyle w:val="ListParagraph"/>
        <w:tabs>
          <w:tab w:val="left" w:pos="993"/>
        </w:tabs>
        <w:spacing w:after="120"/>
        <w:ind w:left="927"/>
        <w:rPr>
          <w:rFonts w:ascii="Arial" w:hAnsi="Arial" w:cs="Arial"/>
        </w:rPr>
      </w:pPr>
    </w:p>
    <w:p w14:paraId="6F56F8DC" w14:textId="02540B86" w:rsidR="00C9027A" w:rsidRDefault="00C9027A" w:rsidP="00277553">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prices quoted shall be exclusive of Value Added Tax (VAT)</w:t>
      </w:r>
    </w:p>
    <w:p w14:paraId="29FF042E" w14:textId="77777777" w:rsidR="00E47A65" w:rsidRDefault="00E47A65" w:rsidP="00202367">
      <w:pPr>
        <w:tabs>
          <w:tab w:val="left" w:pos="2067"/>
        </w:tabs>
        <w:spacing w:after="0"/>
        <w:rPr>
          <w:sz w:val="24"/>
          <w:szCs w:val="24"/>
        </w:rPr>
      </w:pPr>
    </w:p>
    <w:p w14:paraId="1DB99B77" w14:textId="64D9814D" w:rsidR="002512D4" w:rsidRPr="00DF44A7" w:rsidRDefault="00E47A65" w:rsidP="002512D4">
      <w:pPr>
        <w:pStyle w:val="ListParagraph"/>
        <w:numPr>
          <w:ilvl w:val="0"/>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277553" w:rsidRPr="00E47A65">
        <w:rPr>
          <w:rFonts w:ascii="Arial" w:hAnsi="Arial" w:cs="Arial"/>
          <w:b/>
          <w:bCs/>
          <w:sz w:val="24"/>
          <w:szCs w:val="24"/>
        </w:rPr>
        <w:t>Award Criteria Evaluation</w:t>
      </w:r>
    </w:p>
    <w:p w14:paraId="39843330" w14:textId="77777777" w:rsidR="002512D4" w:rsidRDefault="002512D4" w:rsidP="002512D4">
      <w:pPr>
        <w:tabs>
          <w:tab w:val="left" w:pos="2067"/>
        </w:tabs>
        <w:spacing w:after="0"/>
        <w:rPr>
          <w:rFonts w:ascii="Arial" w:hAnsi="Arial" w:cs="Arial"/>
          <w:b/>
          <w:bCs/>
          <w:sz w:val="24"/>
          <w:szCs w:val="24"/>
        </w:rPr>
      </w:pP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66"/>
        <w:gridCol w:w="5241"/>
        <w:gridCol w:w="2265"/>
      </w:tblGrid>
      <w:tr w:rsidR="002512D4" w:rsidRPr="002A2C78" w14:paraId="156929A7" w14:textId="77777777" w:rsidTr="000832E0">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7F431B56"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C7CB451"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671E6DDA"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Weighting</w:t>
            </w:r>
          </w:p>
        </w:tc>
      </w:tr>
      <w:tr w:rsidR="002512D4" w:rsidRPr="002A2C78" w14:paraId="073DD93E" w14:textId="77777777" w:rsidTr="000832E0">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E6F9CE4" w14:textId="77777777" w:rsidR="002512D4" w:rsidRPr="004C6475" w:rsidRDefault="002512D4" w:rsidP="000832E0">
            <w:pPr>
              <w:spacing w:before="60" w:after="60" w:line="240" w:lineRule="auto"/>
              <w:rPr>
                <w:rFonts w:ascii="Arial" w:hAnsi="Arial" w:cs="Arial"/>
                <w:bCs/>
                <w:color w:val="000000"/>
              </w:rPr>
            </w:pPr>
            <w:r w:rsidRPr="004C6475">
              <w:rPr>
                <w:rFonts w:ascii="Arial" w:hAnsi="Arial" w:cs="Arial"/>
                <w:bCs/>
                <w:color w:val="00000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AE2E3FF"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Ability to deliver the required service quality and within timescales</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D516935" w14:textId="333FFF3D" w:rsidR="002512D4" w:rsidRPr="004C6475" w:rsidRDefault="00D83CD4" w:rsidP="000832E0">
            <w:pPr>
              <w:spacing w:before="60" w:after="60" w:line="240" w:lineRule="auto"/>
              <w:jc w:val="center"/>
              <w:rPr>
                <w:rFonts w:ascii="Arial" w:hAnsi="Arial" w:cs="Arial"/>
                <w:bCs/>
              </w:rPr>
            </w:pPr>
            <w:r w:rsidRPr="004C6475">
              <w:rPr>
                <w:rFonts w:ascii="Arial" w:hAnsi="Arial" w:cs="Arial"/>
                <w:bCs/>
              </w:rPr>
              <w:t>17.5</w:t>
            </w:r>
          </w:p>
        </w:tc>
      </w:tr>
      <w:tr w:rsidR="002512D4" w:rsidRPr="002A2C78" w14:paraId="5EDE62D2"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AC3E1D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7BB9F10"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Quality of delivery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D21E39" w14:textId="30C2DE4D" w:rsidR="002512D4" w:rsidRPr="004C6475" w:rsidRDefault="00D83CD4" w:rsidP="000832E0">
            <w:pPr>
              <w:spacing w:before="60" w:after="60" w:line="240" w:lineRule="auto"/>
              <w:jc w:val="center"/>
              <w:rPr>
                <w:rFonts w:ascii="Arial" w:hAnsi="Arial" w:cs="Arial"/>
                <w:bCs/>
              </w:rPr>
            </w:pPr>
            <w:r w:rsidRPr="004C6475">
              <w:rPr>
                <w:rFonts w:ascii="Arial" w:hAnsi="Arial" w:cs="Arial"/>
                <w:bCs/>
              </w:rPr>
              <w:t>17.5</w:t>
            </w:r>
          </w:p>
        </w:tc>
      </w:tr>
      <w:tr w:rsidR="002512D4" w:rsidRPr="002A2C78" w14:paraId="222A62C1"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48204B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AFB553D"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01FBEB" w14:textId="71BF30B4" w:rsidR="002512D4" w:rsidRPr="004C6475" w:rsidRDefault="00EE3492" w:rsidP="000832E0">
            <w:pPr>
              <w:spacing w:before="60" w:after="60" w:line="240" w:lineRule="auto"/>
              <w:jc w:val="center"/>
              <w:rPr>
                <w:rFonts w:ascii="Arial" w:hAnsi="Arial" w:cs="Arial"/>
                <w:bCs/>
              </w:rPr>
            </w:pPr>
            <w:r w:rsidRPr="004C6475">
              <w:rPr>
                <w:rFonts w:ascii="Arial" w:hAnsi="Arial" w:cs="Arial"/>
                <w:bCs/>
              </w:rPr>
              <w:t>5</w:t>
            </w:r>
          </w:p>
        </w:tc>
      </w:tr>
      <w:tr w:rsidR="002512D4" w:rsidRPr="002A2C78" w14:paraId="68191A21"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1B4DAB" w14:textId="77777777" w:rsidR="002512D4" w:rsidRPr="004C6475" w:rsidRDefault="002512D4" w:rsidP="000832E0">
            <w:pPr>
              <w:spacing w:before="60" w:after="60" w:line="240" w:lineRule="auto"/>
              <w:rPr>
                <w:rFonts w:ascii="Arial" w:hAnsi="Arial" w:cs="Arial"/>
                <w:bCs/>
                <w:i/>
                <w:lang w:eastAsia="en-GB"/>
              </w:rPr>
            </w:pPr>
            <w:r w:rsidRPr="004C6475">
              <w:rPr>
                <w:rFonts w:ascii="Arial" w:hAnsi="Arial" w:cs="Arial"/>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57F84DE" w14:textId="2DF7C208" w:rsidR="002512D4" w:rsidRPr="004C6475" w:rsidRDefault="00D83CD4" w:rsidP="000832E0">
            <w:pPr>
              <w:spacing w:before="60" w:after="60" w:line="240" w:lineRule="auto"/>
              <w:jc w:val="center"/>
              <w:rPr>
                <w:rFonts w:ascii="Arial" w:hAnsi="Arial" w:cs="Arial"/>
                <w:bCs/>
                <w:lang w:eastAsia="en-GB"/>
              </w:rPr>
            </w:pPr>
            <w:r w:rsidRPr="004C6475">
              <w:rPr>
                <w:rFonts w:ascii="Arial" w:hAnsi="Arial" w:cs="Arial"/>
                <w:bCs/>
                <w:lang w:eastAsia="en-GB"/>
              </w:rPr>
              <w:t>60</w:t>
            </w:r>
          </w:p>
        </w:tc>
      </w:tr>
      <w:tr w:rsidR="002512D4" w:rsidRPr="002A2C78" w14:paraId="5E8B34B9"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260C49E5" w14:textId="77777777" w:rsidR="002512D4" w:rsidRPr="004C6475" w:rsidRDefault="002512D4" w:rsidP="000832E0">
            <w:pPr>
              <w:spacing w:before="60" w:after="60" w:line="240" w:lineRule="auto"/>
              <w:rPr>
                <w:rFonts w:ascii="Arial" w:hAnsi="Arial" w:cs="Arial"/>
                <w:b/>
                <w:bCs/>
                <w:lang w:eastAsia="en-GB"/>
              </w:rPr>
            </w:pPr>
            <w:r w:rsidRPr="004C6475">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07B8ADE" w14:textId="77777777" w:rsidR="002512D4" w:rsidRPr="004C6475" w:rsidRDefault="002512D4" w:rsidP="000832E0">
            <w:pPr>
              <w:spacing w:before="60" w:after="60" w:line="240" w:lineRule="auto"/>
              <w:jc w:val="center"/>
              <w:rPr>
                <w:rFonts w:ascii="Arial" w:hAnsi="Arial" w:cs="Arial"/>
                <w:b/>
                <w:lang w:eastAsia="en-GB"/>
              </w:rPr>
            </w:pPr>
            <w:r w:rsidRPr="004C6475">
              <w:rPr>
                <w:rFonts w:ascii="Arial" w:hAnsi="Arial" w:cs="Arial"/>
                <w:b/>
                <w:lang w:eastAsia="en-GB"/>
              </w:rPr>
              <w:t>100%</w:t>
            </w:r>
          </w:p>
        </w:tc>
      </w:tr>
    </w:tbl>
    <w:p w14:paraId="1E9C82C2" w14:textId="77777777" w:rsidR="00DE06E6" w:rsidRDefault="00DE06E6" w:rsidP="00743013">
      <w:pPr>
        <w:tabs>
          <w:tab w:val="left" w:pos="2067"/>
        </w:tabs>
        <w:spacing w:after="0"/>
        <w:rPr>
          <w:sz w:val="24"/>
          <w:szCs w:val="24"/>
        </w:rPr>
      </w:pPr>
    </w:p>
    <w:p w14:paraId="4E1D69E9" w14:textId="105B44E9" w:rsidR="00123A20" w:rsidRPr="004C6475" w:rsidRDefault="00E2340F" w:rsidP="00E47A65">
      <w:pPr>
        <w:pStyle w:val="ListParagraph"/>
        <w:numPr>
          <w:ilvl w:val="1"/>
          <w:numId w:val="4"/>
        </w:numPr>
        <w:tabs>
          <w:tab w:val="left" w:pos="2067"/>
        </w:tabs>
        <w:spacing w:after="0"/>
        <w:rPr>
          <w:rFonts w:ascii="Arial" w:hAnsi="Arial" w:cs="Arial"/>
          <w:b/>
          <w:bCs/>
          <w:sz w:val="24"/>
          <w:szCs w:val="24"/>
        </w:rPr>
      </w:pPr>
      <w:r w:rsidRPr="004C6475">
        <w:rPr>
          <w:rFonts w:ascii="Arial" w:hAnsi="Arial" w:cs="Arial"/>
          <w:b/>
          <w:bCs/>
          <w:sz w:val="24"/>
          <w:szCs w:val="24"/>
        </w:rPr>
        <w:t xml:space="preserve">     </w:t>
      </w:r>
      <w:r w:rsidR="00743013" w:rsidRPr="004C6475">
        <w:rPr>
          <w:rFonts w:ascii="Arial" w:hAnsi="Arial" w:cs="Arial"/>
          <w:b/>
          <w:bCs/>
          <w:sz w:val="24"/>
          <w:szCs w:val="24"/>
        </w:rPr>
        <w:t>Price Evaluation</w:t>
      </w:r>
    </w:p>
    <w:p w14:paraId="3C884DB0" w14:textId="38C12ECB" w:rsidR="00743013" w:rsidRPr="004C6475" w:rsidRDefault="00743013" w:rsidP="00743013">
      <w:pPr>
        <w:pStyle w:val="bodycopy"/>
        <w:spacing w:before="120" w:after="120" w:line="240" w:lineRule="auto"/>
        <w:rPr>
          <w:color w:val="auto"/>
          <w:sz w:val="22"/>
          <w:szCs w:val="22"/>
        </w:rPr>
      </w:pPr>
      <w:r w:rsidRPr="004C6475">
        <w:rPr>
          <w:color w:val="auto"/>
          <w:sz w:val="22"/>
          <w:szCs w:val="22"/>
        </w:rPr>
        <w:lastRenderedPageBreak/>
        <w:t xml:space="preserve">Bidders must complete Document C for the pricing element; however, bidders are encouraged to review the pricing requirements in Document A, B and D.  </w:t>
      </w:r>
    </w:p>
    <w:p w14:paraId="54193699" w14:textId="6ECDDD7E"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The bidder with the lowest modelled cost will receive the highest weighted score, the percentage weighting for the pricing element is </w:t>
      </w:r>
      <w:r w:rsidR="00D84071" w:rsidRPr="004C6475">
        <w:rPr>
          <w:color w:val="auto"/>
          <w:sz w:val="22"/>
          <w:szCs w:val="22"/>
        </w:rPr>
        <w:t>60</w:t>
      </w:r>
      <w:r w:rsidRPr="004C6475">
        <w:rPr>
          <w:color w:val="auto"/>
          <w:sz w:val="22"/>
          <w:szCs w:val="22"/>
        </w:rPr>
        <w:t xml:space="preserve">%, therefore the lowest cost submitted will be given the full </w:t>
      </w:r>
      <w:r w:rsidR="00D84071" w:rsidRPr="004C6475">
        <w:rPr>
          <w:color w:val="auto"/>
          <w:sz w:val="22"/>
          <w:szCs w:val="22"/>
        </w:rPr>
        <w:t>60</w:t>
      </w:r>
      <w:r w:rsidRPr="004C6475">
        <w:rPr>
          <w:color w:val="auto"/>
          <w:sz w:val="22"/>
          <w:szCs w:val="22"/>
        </w:rPr>
        <w:t xml:space="preserve">%. All other submissions will be awarded scores based on the below formula: </w:t>
      </w:r>
    </w:p>
    <w:p w14:paraId="6650675E" w14:textId="5B31E256" w:rsidR="00743013" w:rsidRPr="004C6475" w:rsidRDefault="00743013" w:rsidP="00743013">
      <w:pPr>
        <w:pStyle w:val="Heading3"/>
        <w:numPr>
          <w:ilvl w:val="0"/>
          <w:numId w:val="0"/>
        </w:numPr>
        <w:rPr>
          <w:rFonts w:ascii="Arial" w:eastAsiaTheme="minorHAnsi" w:hAnsi="Arial" w:cs="Arial"/>
          <w:i/>
          <w:iCs/>
          <w:sz w:val="22"/>
          <w:szCs w:val="22"/>
          <w:highlight w:val="yellow"/>
        </w:rPr>
      </w:pPr>
      <w:bookmarkStart w:id="0" w:name="_Toc83284293"/>
      <w:r w:rsidRPr="004C6475">
        <w:rPr>
          <w:rFonts w:ascii="Arial" w:hAnsi="Arial" w:cs="Arial"/>
          <w:i/>
          <w:iCs/>
          <w:sz w:val="22"/>
          <w:szCs w:val="22"/>
        </w:rPr>
        <w:t xml:space="preserve">Price score = (lowest submitted cost ÷ submitted cost) x </w:t>
      </w:r>
      <w:bookmarkEnd w:id="0"/>
      <w:r w:rsidR="00D84071" w:rsidRPr="004C6475">
        <w:rPr>
          <w:rFonts w:ascii="Arial" w:hAnsi="Arial" w:cs="Arial"/>
          <w:i/>
          <w:iCs/>
          <w:sz w:val="22"/>
          <w:szCs w:val="22"/>
        </w:rPr>
        <w:t>60</w:t>
      </w:r>
    </w:p>
    <w:p w14:paraId="359A6E8B"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Where costs are incomplete, or where internal or third-party costs will be incurred to deliver in line with the proposals, Rooftop reserve the right to utilise their experience and knowledge to model costs appropriately to arrive at an overall cost for comparison.</w:t>
      </w:r>
    </w:p>
    <w:p w14:paraId="008FABD5"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In scoring the tenders and at the discretion of </w:t>
      </w:r>
      <w:r w:rsidRPr="004C6475">
        <w:rPr>
          <w:bCs/>
          <w:color w:val="auto"/>
          <w:sz w:val="22"/>
          <w:szCs w:val="22"/>
        </w:rPr>
        <w:t>Rooftop</w:t>
      </w:r>
      <w:r w:rsidRPr="004C6475">
        <w:rPr>
          <w:color w:val="auto"/>
          <w:sz w:val="22"/>
          <w:szCs w:val="22"/>
        </w:rPr>
        <w:t>, where it is considered that a tendered price for an individual item is unrealistically low and/or unsustainable it may be disqualified.</w:t>
      </w:r>
    </w:p>
    <w:p w14:paraId="2EBB19EF" w14:textId="77777777" w:rsidR="00743013" w:rsidRDefault="00743013" w:rsidP="00743013">
      <w:pPr>
        <w:pStyle w:val="bodycopy"/>
        <w:spacing w:before="120" w:after="120" w:line="240" w:lineRule="auto"/>
        <w:rPr>
          <w:sz w:val="22"/>
          <w:szCs w:val="22"/>
        </w:rPr>
      </w:pPr>
    </w:p>
    <w:p w14:paraId="466785A9" w14:textId="527B6FAD" w:rsidR="00743013" w:rsidRPr="00E2340F" w:rsidRDefault="00E2340F" w:rsidP="00E2340F">
      <w:pPr>
        <w:pStyle w:val="ListParagraph"/>
        <w:numPr>
          <w:ilvl w:val="1"/>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743013" w:rsidRPr="00E2340F">
        <w:rPr>
          <w:rFonts w:ascii="Arial" w:hAnsi="Arial" w:cs="Arial"/>
          <w:b/>
          <w:bCs/>
          <w:sz w:val="24"/>
          <w:szCs w:val="24"/>
        </w:rPr>
        <w:t>Quality Evaluation</w:t>
      </w:r>
    </w:p>
    <w:p w14:paraId="00EFCEEF" w14:textId="77777777" w:rsidR="00743013" w:rsidRDefault="00743013" w:rsidP="00743013">
      <w:pPr>
        <w:tabs>
          <w:tab w:val="left" w:pos="2067"/>
        </w:tabs>
        <w:spacing w:after="0"/>
        <w:rPr>
          <w:sz w:val="24"/>
          <w:szCs w:val="24"/>
        </w:rPr>
      </w:pPr>
    </w:p>
    <w:p w14:paraId="7E44A486" w14:textId="025BCBE4" w:rsidR="00743013" w:rsidRDefault="00743013" w:rsidP="00743013">
      <w:pPr>
        <w:pStyle w:val="bodycopy"/>
        <w:spacing w:before="120" w:after="120" w:line="240" w:lineRule="auto"/>
        <w:rPr>
          <w:sz w:val="22"/>
          <w:szCs w:val="22"/>
        </w:rPr>
      </w:pPr>
      <w:r>
        <w:rPr>
          <w:sz w:val="22"/>
          <w:szCs w:val="22"/>
        </w:rPr>
        <w:t>Bidders must complete Document B for the quality element. The document has</w:t>
      </w:r>
      <w:r w:rsidRPr="003B4BB3">
        <w:rPr>
          <w:sz w:val="22"/>
          <w:szCs w:val="22"/>
        </w:rPr>
        <w:t xml:space="preserve"> </w:t>
      </w:r>
      <w:r>
        <w:rPr>
          <w:sz w:val="22"/>
          <w:szCs w:val="22"/>
        </w:rPr>
        <w:t>a</w:t>
      </w:r>
      <w:r w:rsidRPr="003B4BB3">
        <w:rPr>
          <w:sz w:val="22"/>
          <w:szCs w:val="22"/>
        </w:rPr>
        <w:t xml:space="preserve"> Part A and Part B</w:t>
      </w:r>
      <w:r>
        <w:rPr>
          <w:sz w:val="22"/>
          <w:szCs w:val="22"/>
        </w:rPr>
        <w:t xml:space="preserve"> section</w:t>
      </w:r>
      <w:r w:rsidRPr="003B4BB3">
        <w:rPr>
          <w:sz w:val="22"/>
          <w:szCs w:val="22"/>
        </w:rPr>
        <w:t xml:space="preserve">. </w:t>
      </w:r>
    </w:p>
    <w:p w14:paraId="2A6898ED" w14:textId="77777777" w:rsidR="00743013" w:rsidRDefault="00743013" w:rsidP="00743013">
      <w:pPr>
        <w:pStyle w:val="bodycopy"/>
        <w:spacing w:before="120" w:after="120" w:line="240" w:lineRule="auto"/>
        <w:rPr>
          <w:sz w:val="22"/>
          <w:szCs w:val="22"/>
          <w:highlight w:val="yellow"/>
        </w:rPr>
      </w:pPr>
      <w:bookmarkStart w:id="1"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Pr>
          <w:sz w:val="22"/>
          <w:szCs w:val="22"/>
        </w:rPr>
        <w:t>Some of the</w:t>
      </w:r>
      <w:r w:rsidRPr="003B4BB3">
        <w:rPr>
          <w:sz w:val="22"/>
          <w:szCs w:val="22"/>
        </w:rPr>
        <w:t xml:space="preserve"> questions within this section are pass/fail, if a bidder fails these questions, the application will be rejected. </w:t>
      </w:r>
    </w:p>
    <w:p w14:paraId="09BF7379" w14:textId="5DE16113" w:rsidR="00743013" w:rsidRPr="00985EAA" w:rsidRDefault="00743013" w:rsidP="00743013">
      <w:pPr>
        <w:rPr>
          <w:rFonts w:ascii="Arial" w:hAnsi="Arial" w:cs="Arial"/>
          <w:color w:val="000000" w:themeColor="text1"/>
        </w:rPr>
      </w:pPr>
      <w:r w:rsidRPr="00985EAA">
        <w:rPr>
          <w:rFonts w:ascii="Arial" w:hAnsi="Arial" w:cs="Arial"/>
          <w:color w:val="000000" w:themeColor="text1"/>
        </w:rPr>
        <w:t xml:space="preserve">If the </w:t>
      </w:r>
      <w:r w:rsidR="00E2340F"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1"/>
      <w:r>
        <w:rPr>
          <w:rFonts w:ascii="Arial" w:hAnsi="Arial" w:cs="Arial"/>
          <w:color w:val="000000" w:themeColor="text1"/>
        </w:rPr>
        <w:t>which</w:t>
      </w:r>
      <w:r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94"/>
        <w:gridCol w:w="1154"/>
        <w:gridCol w:w="6627"/>
      </w:tblGrid>
      <w:tr w:rsidR="00743013" w:rsidRPr="00BB138A" w14:paraId="780E49E5" w14:textId="77777777" w:rsidTr="000832E0">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0BDA55A"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67D309B"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BBE8C05" w14:textId="77777777" w:rsidR="00743013" w:rsidRPr="00BB138A" w:rsidRDefault="00743013" w:rsidP="000832E0">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743013" w:rsidRPr="00BB138A" w14:paraId="7C1A7923"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735CB3A" w14:textId="77777777" w:rsidR="00743013" w:rsidRPr="00BB138A" w:rsidRDefault="00743013" w:rsidP="000832E0">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5C265C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DC79135" w14:textId="77777777" w:rsidR="00743013" w:rsidRPr="00BB138A" w:rsidRDefault="00743013" w:rsidP="000832E0">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743013" w:rsidRPr="00BB138A" w14:paraId="440DC99C"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EA64095"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085A2F"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A78B6E9"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743013" w:rsidRPr="00BB138A" w14:paraId="5AB2CB6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FFC2BA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823988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89F84B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743013" w:rsidRPr="00BB138A" w14:paraId="1A80CF88"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832ECDE"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4B5B313"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9A3C31B" w14:textId="3D17CCE0"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r w:rsidR="002512D4" w:rsidRPr="00BB138A">
              <w:rPr>
                <w:rFonts w:ascii="Arial" w:hAnsi="Arial" w:cs="Arial"/>
                <w:sz w:val="19"/>
                <w:szCs w:val="19"/>
              </w:rPr>
              <w:t>respects</w:t>
            </w:r>
            <w:r w:rsidRPr="00BB138A">
              <w:rPr>
                <w:rFonts w:ascii="Arial" w:hAnsi="Arial" w:cs="Arial"/>
                <w:sz w:val="19"/>
                <w:szCs w:val="19"/>
              </w:rPr>
              <w:t xml:space="preserve"> but fails in the majority of aspects so that there will be only adequate arrangements for the services.</w:t>
            </w:r>
          </w:p>
        </w:tc>
      </w:tr>
      <w:tr w:rsidR="00743013" w:rsidRPr="00BB138A" w14:paraId="10B56D6A"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AA65D76"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3B5C558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6049F7D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743013" w:rsidRPr="00BB138A" w14:paraId="2E655AC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B33367B"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6BDBE4A"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0839D9CE"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6780B038" w14:textId="77777777" w:rsidR="00DE06E6" w:rsidRDefault="00DE06E6" w:rsidP="00743013">
      <w:pPr>
        <w:pStyle w:val="bodycopy"/>
        <w:spacing w:before="120" w:after="120" w:line="240" w:lineRule="auto"/>
        <w:rPr>
          <w:sz w:val="22"/>
          <w:szCs w:val="22"/>
        </w:rPr>
      </w:pPr>
    </w:p>
    <w:p w14:paraId="455E9837" w14:textId="77777777" w:rsidR="00FE3D28" w:rsidRDefault="00FE3D28" w:rsidP="00743013">
      <w:pPr>
        <w:pStyle w:val="bodycopy"/>
        <w:spacing w:before="120" w:after="120" w:line="240" w:lineRule="auto"/>
        <w:rPr>
          <w:sz w:val="22"/>
          <w:szCs w:val="22"/>
        </w:rPr>
      </w:pPr>
    </w:p>
    <w:p w14:paraId="7C1CF657" w14:textId="77777777" w:rsidR="00694F84" w:rsidRDefault="00694F84" w:rsidP="00743013">
      <w:pPr>
        <w:pStyle w:val="bodycopy"/>
        <w:spacing w:before="120" w:after="120" w:line="240" w:lineRule="auto"/>
        <w:rPr>
          <w:sz w:val="22"/>
          <w:szCs w:val="22"/>
        </w:rPr>
      </w:pPr>
    </w:p>
    <w:p w14:paraId="6758138C" w14:textId="77777777" w:rsidR="00694F84" w:rsidRDefault="00694F84" w:rsidP="00743013">
      <w:pPr>
        <w:pStyle w:val="bodycopy"/>
        <w:spacing w:before="120" w:after="120" w:line="240" w:lineRule="auto"/>
        <w:rPr>
          <w:sz w:val="22"/>
          <w:szCs w:val="22"/>
        </w:rPr>
      </w:pPr>
    </w:p>
    <w:p w14:paraId="4ABF85D0" w14:textId="77777777" w:rsidR="00FE3D28" w:rsidRPr="00BB138A" w:rsidRDefault="00FE3D28" w:rsidP="00743013">
      <w:pPr>
        <w:pStyle w:val="bodycopy"/>
        <w:spacing w:before="120" w:after="120" w:line="240" w:lineRule="auto"/>
        <w:rPr>
          <w:sz w:val="22"/>
          <w:szCs w:val="22"/>
        </w:rPr>
      </w:pPr>
    </w:p>
    <w:p w14:paraId="469B0EDC" w14:textId="77777777" w:rsidR="00E47A65" w:rsidRDefault="00E47A65" w:rsidP="00E47A65">
      <w:pPr>
        <w:pStyle w:val="ListParagraph"/>
        <w:numPr>
          <w:ilvl w:val="0"/>
          <w:numId w:val="4"/>
        </w:numPr>
        <w:tabs>
          <w:tab w:val="left" w:pos="2067"/>
        </w:tabs>
        <w:spacing w:after="0"/>
        <w:ind w:left="567" w:hanging="709"/>
        <w:rPr>
          <w:rFonts w:ascii="Arial" w:hAnsi="Arial" w:cs="Arial"/>
          <w:b/>
          <w:bCs/>
          <w:sz w:val="24"/>
          <w:szCs w:val="24"/>
        </w:rPr>
      </w:pPr>
      <w:r>
        <w:rPr>
          <w:rFonts w:ascii="Arial" w:hAnsi="Arial" w:cs="Arial"/>
          <w:b/>
          <w:bCs/>
          <w:sz w:val="24"/>
          <w:szCs w:val="24"/>
        </w:rPr>
        <w:lastRenderedPageBreak/>
        <w:t xml:space="preserve">Additional Conditions </w:t>
      </w:r>
      <w:r w:rsidRPr="00763AE8">
        <w:rPr>
          <w:rFonts w:ascii="Arial" w:hAnsi="Arial" w:cs="Arial"/>
          <w:b/>
          <w:bCs/>
          <w:sz w:val="24"/>
          <w:szCs w:val="24"/>
        </w:rPr>
        <w:t xml:space="preserve"> </w:t>
      </w:r>
    </w:p>
    <w:p w14:paraId="4595E058" w14:textId="77777777" w:rsidR="00E47A65" w:rsidRPr="00E47A65" w:rsidRDefault="00E47A65" w:rsidP="00E47A65">
      <w:pPr>
        <w:tabs>
          <w:tab w:val="left" w:pos="993"/>
        </w:tabs>
        <w:spacing w:after="0"/>
        <w:rPr>
          <w:sz w:val="24"/>
          <w:szCs w:val="24"/>
        </w:rPr>
      </w:pPr>
    </w:p>
    <w:p w14:paraId="21CC625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Any queries regarding completion of the response please contact </w:t>
      </w:r>
      <w:r w:rsidRPr="001F6DCF">
        <w:rPr>
          <w:rFonts w:ascii="Arial" w:hAnsi="Arial" w:cs="Arial"/>
          <w:b/>
          <w:bCs/>
        </w:rPr>
        <w:t>procurement@rooftopgroup.org</w:t>
      </w:r>
    </w:p>
    <w:p w14:paraId="38E488CE" w14:textId="77777777" w:rsidR="00E47A65" w:rsidRPr="001F6DCF" w:rsidRDefault="00E47A65" w:rsidP="00E47A65">
      <w:pPr>
        <w:pStyle w:val="ListParagraph"/>
        <w:tabs>
          <w:tab w:val="left" w:pos="993"/>
        </w:tabs>
        <w:spacing w:after="120"/>
        <w:ind w:left="567"/>
        <w:jc w:val="both"/>
        <w:rPr>
          <w:rFonts w:ascii="Arial" w:hAnsi="Arial" w:cs="Arial"/>
        </w:rPr>
      </w:pPr>
    </w:p>
    <w:p w14:paraId="32611656" w14:textId="0F4ED6D5" w:rsidR="00E47A65" w:rsidRPr="00763AE8"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Please send your completed forms and any supporting information electronically to </w:t>
      </w:r>
      <w:r w:rsidRPr="001F6DCF">
        <w:rPr>
          <w:rFonts w:ascii="Arial" w:hAnsi="Arial" w:cs="Arial"/>
          <w:b/>
          <w:bCs/>
        </w:rPr>
        <w:t>procurement@rooftopgroup.org</w:t>
      </w:r>
      <w:r>
        <w:rPr>
          <w:rFonts w:ascii="Arial" w:hAnsi="Arial" w:cs="Arial"/>
        </w:rPr>
        <w:t xml:space="preserve"> </w:t>
      </w:r>
      <w:r w:rsidRPr="00763AE8">
        <w:rPr>
          <w:rFonts w:ascii="Arial" w:hAnsi="Arial" w:cs="Arial"/>
        </w:rPr>
        <w:t>by</w:t>
      </w:r>
      <w:r>
        <w:rPr>
          <w:rFonts w:ascii="Arial" w:hAnsi="Arial" w:cs="Arial"/>
          <w:b/>
          <w:bCs/>
        </w:rPr>
        <w:t xml:space="preserve"> </w:t>
      </w:r>
      <w:r w:rsidRPr="00B30DD9">
        <w:rPr>
          <w:rFonts w:ascii="Arial" w:hAnsi="Arial" w:cs="Arial"/>
          <w:b/>
          <w:bCs/>
        </w:rPr>
        <w:t xml:space="preserve">12:00pm on </w:t>
      </w:r>
      <w:r w:rsidR="00694F84">
        <w:rPr>
          <w:rFonts w:ascii="Arial" w:hAnsi="Arial" w:cs="Arial"/>
          <w:b/>
          <w:bCs/>
        </w:rPr>
        <w:t>30</w:t>
      </w:r>
      <w:r w:rsidR="00694F84" w:rsidRPr="00694F84">
        <w:rPr>
          <w:rFonts w:ascii="Arial" w:hAnsi="Arial" w:cs="Arial"/>
          <w:b/>
          <w:bCs/>
          <w:vertAlign w:val="superscript"/>
        </w:rPr>
        <w:t>th</w:t>
      </w:r>
      <w:r w:rsidRPr="00B30DD9">
        <w:rPr>
          <w:rFonts w:ascii="Arial" w:hAnsi="Arial" w:cs="Arial"/>
          <w:b/>
          <w:bCs/>
        </w:rPr>
        <w:t xml:space="preserve"> </w:t>
      </w:r>
      <w:r w:rsidR="004C6475" w:rsidRPr="00B30DD9">
        <w:rPr>
          <w:rFonts w:ascii="Arial" w:hAnsi="Arial" w:cs="Arial"/>
          <w:b/>
          <w:bCs/>
        </w:rPr>
        <w:t>November</w:t>
      </w:r>
      <w:r w:rsidRPr="00B30DD9">
        <w:rPr>
          <w:rFonts w:ascii="Arial" w:hAnsi="Arial" w:cs="Arial"/>
          <w:b/>
          <w:bCs/>
        </w:rPr>
        <w:t xml:space="preserve"> 2023,</w:t>
      </w:r>
      <w:r w:rsidRPr="00763AE8">
        <w:rPr>
          <w:rFonts w:ascii="Arial" w:hAnsi="Arial" w:cs="Arial"/>
        </w:rPr>
        <w:t xml:space="preserve"> with the name of the quotation in the subject header. </w:t>
      </w:r>
      <w:r w:rsidRPr="00763AE8">
        <w:rPr>
          <w:rFonts w:ascii="Arial" w:hAnsi="Arial" w:cs="Arial"/>
          <w:b/>
          <w:bCs/>
        </w:rPr>
        <w:t>Please note we do not accept or desire hard copies to be sent in the post.</w:t>
      </w:r>
    </w:p>
    <w:p w14:paraId="51A2B05E" w14:textId="77777777" w:rsidR="00E47A65" w:rsidRPr="00C43084" w:rsidRDefault="00E47A65" w:rsidP="00E47A65">
      <w:pPr>
        <w:pStyle w:val="ListParagraph"/>
        <w:rPr>
          <w:sz w:val="24"/>
          <w:szCs w:val="24"/>
        </w:rPr>
      </w:pPr>
    </w:p>
    <w:p w14:paraId="4C585669" w14:textId="220BC9BB" w:rsidR="008533A0" w:rsidRPr="00DE06E6" w:rsidRDefault="00E47A65" w:rsidP="00DE06E6">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Rooftop Housing Group does not bind itself to accept the lowest quotation</w:t>
      </w:r>
      <w:r>
        <w:rPr>
          <w:rFonts w:ascii="Arial" w:hAnsi="Arial" w:cs="Arial"/>
        </w:rPr>
        <w:t xml:space="preserve">. </w:t>
      </w:r>
      <w:r w:rsidRPr="00763AE8">
        <w:rPr>
          <w:rFonts w:ascii="Arial" w:hAnsi="Arial" w:cs="Arial"/>
          <w:b/>
          <w:bCs/>
        </w:rPr>
        <w:t>Please note any exceptionally high or low quotations received when compared to other submissions will be discounted.</w:t>
      </w:r>
    </w:p>
    <w:p w14:paraId="39CBEF62" w14:textId="77777777" w:rsidR="00DE06E6" w:rsidRPr="00DE06E6" w:rsidRDefault="00DE06E6" w:rsidP="00DE06E6">
      <w:pPr>
        <w:pStyle w:val="ListParagraph"/>
        <w:rPr>
          <w:rFonts w:ascii="Arial" w:hAnsi="Arial" w:cs="Arial"/>
        </w:rPr>
      </w:pPr>
    </w:p>
    <w:p w14:paraId="6B2306E2" w14:textId="77777777" w:rsidR="00DE06E6" w:rsidRPr="00DE06E6" w:rsidRDefault="00DE06E6" w:rsidP="00DE06E6">
      <w:pPr>
        <w:pStyle w:val="ListParagraph"/>
        <w:tabs>
          <w:tab w:val="left" w:pos="993"/>
        </w:tabs>
        <w:spacing w:after="120"/>
        <w:ind w:left="567"/>
        <w:jc w:val="both"/>
        <w:rPr>
          <w:rFonts w:ascii="Arial" w:hAnsi="Arial" w:cs="Arial"/>
        </w:rPr>
      </w:pPr>
    </w:p>
    <w:p w14:paraId="0E858A24" w14:textId="5A622339" w:rsid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Rooftop is open to utilising the appointed service provider’s terms and conditions, however, Rooftop reserve the right to agree the final terms and conditions with the successful provider. </w:t>
      </w:r>
    </w:p>
    <w:p w14:paraId="34113AA1" w14:textId="77777777" w:rsidR="008533A0" w:rsidRPr="008533A0" w:rsidRDefault="008533A0" w:rsidP="008533A0">
      <w:pPr>
        <w:pStyle w:val="ListParagraph"/>
        <w:rPr>
          <w:rFonts w:ascii="Arial" w:hAnsi="Arial" w:cs="Arial"/>
        </w:rPr>
      </w:pPr>
    </w:p>
    <w:p w14:paraId="659F7EDB" w14:textId="4F269233" w:rsidR="008533A0" w:rsidRP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In addition, bidders are required to comply with Rooftop data protection terms for data processing contracts which are included within </w:t>
      </w:r>
      <w:r w:rsidRPr="00FE3D28">
        <w:rPr>
          <w:rFonts w:ascii="Arial" w:hAnsi="Arial" w:cs="Arial"/>
        </w:rPr>
        <w:t>Document E.</w:t>
      </w:r>
      <w:r w:rsidRPr="008533A0">
        <w:rPr>
          <w:rFonts w:ascii="Arial" w:hAnsi="Arial" w:cs="Arial"/>
        </w:rPr>
        <w:t xml:space="preserve"> Bidders should note that Rooftop reserves the right to reject your </w:t>
      </w:r>
      <w:r>
        <w:rPr>
          <w:rFonts w:ascii="Arial" w:hAnsi="Arial" w:cs="Arial"/>
        </w:rPr>
        <w:t>submission</w:t>
      </w:r>
      <w:r w:rsidRPr="008533A0">
        <w:rPr>
          <w:rFonts w:ascii="Arial" w:hAnsi="Arial" w:cs="Arial"/>
        </w:rPr>
        <w:t xml:space="preserve"> if you do not agree to accept the data protection terms</w:t>
      </w:r>
      <w:r>
        <w:rPr>
          <w:rFonts w:ascii="Arial" w:hAnsi="Arial" w:cs="Arial"/>
        </w:rPr>
        <w:t>.</w:t>
      </w:r>
    </w:p>
    <w:p w14:paraId="770DCAFF" w14:textId="77777777" w:rsidR="00E47A65" w:rsidRPr="000F79D8" w:rsidRDefault="00E47A65" w:rsidP="00E47A65">
      <w:pPr>
        <w:pStyle w:val="ListParagraph"/>
        <w:rPr>
          <w:rFonts w:ascii="Arial" w:hAnsi="Arial" w:cs="Arial"/>
        </w:rPr>
      </w:pPr>
    </w:p>
    <w:p w14:paraId="67317E03"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Pr>
          <w:rFonts w:ascii="Arial" w:hAnsi="Arial" w:cs="Arial"/>
        </w:rPr>
        <w:t>Rooftop will not be bound to accept any quote or part of any quote submission and reserves the right to accept or reject any form of quote submitted.</w:t>
      </w:r>
    </w:p>
    <w:p w14:paraId="70BC3026" w14:textId="77777777" w:rsidR="00E47A65" w:rsidRPr="00E47A65" w:rsidRDefault="00E47A65" w:rsidP="00E47A65">
      <w:pPr>
        <w:pStyle w:val="ListParagraph"/>
        <w:rPr>
          <w:rFonts w:ascii="Arial" w:hAnsi="Arial" w:cs="Arial"/>
        </w:rPr>
      </w:pPr>
    </w:p>
    <w:p w14:paraId="7E9013B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shall not be legally bound to any organisation until the resulting contract has been agreed and signed by all stakeholders.</w:t>
      </w:r>
    </w:p>
    <w:p w14:paraId="78507119" w14:textId="77777777" w:rsidR="00E47A65" w:rsidRPr="00E47A65" w:rsidRDefault="00E47A65" w:rsidP="00E47A65">
      <w:pPr>
        <w:pStyle w:val="ListParagraph"/>
        <w:rPr>
          <w:rFonts w:ascii="Arial" w:hAnsi="Arial" w:cs="Arial"/>
        </w:rPr>
      </w:pPr>
    </w:p>
    <w:p w14:paraId="59985BA4"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has the right to discontinue with this sourcing exercise at any time and not award any contract and shall notify bidders accordingly.</w:t>
      </w:r>
    </w:p>
    <w:p w14:paraId="450082DC" w14:textId="77777777" w:rsidR="00E47A65" w:rsidRDefault="00E47A65" w:rsidP="00E47A65">
      <w:pPr>
        <w:pStyle w:val="ListParagraph"/>
      </w:pPr>
    </w:p>
    <w:p w14:paraId="7F26AA3C" w14:textId="7C0C1877" w:rsidR="00DE06E6" w:rsidRDefault="00E47A65" w:rsidP="00DE06E6">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 xml:space="preserve">Rooftop reserves the right to call for further information or clarification from applicants, when evaluating submissions.  </w:t>
      </w:r>
    </w:p>
    <w:p w14:paraId="1615F15E" w14:textId="77777777" w:rsidR="00DE06E6" w:rsidRPr="00DE06E6" w:rsidRDefault="00DE06E6" w:rsidP="00DE06E6">
      <w:pPr>
        <w:pStyle w:val="ListParagraph"/>
        <w:rPr>
          <w:rFonts w:ascii="Arial" w:hAnsi="Arial" w:cs="Arial"/>
        </w:rPr>
      </w:pPr>
    </w:p>
    <w:p w14:paraId="42FD9A51" w14:textId="77777777" w:rsidR="00DE06E6" w:rsidRPr="00DE06E6" w:rsidRDefault="00DE06E6" w:rsidP="00DE06E6">
      <w:pPr>
        <w:pStyle w:val="ListParagraph"/>
        <w:tabs>
          <w:tab w:val="left" w:pos="993"/>
        </w:tabs>
        <w:spacing w:after="120"/>
        <w:ind w:left="567"/>
        <w:jc w:val="both"/>
        <w:rPr>
          <w:rFonts w:ascii="Arial" w:hAnsi="Arial" w:cs="Arial"/>
        </w:rPr>
      </w:pPr>
    </w:p>
    <w:p w14:paraId="0FE55373" w14:textId="21BB7E55" w:rsidR="00E47A65" w:rsidRP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also</w:t>
      </w:r>
      <w:r w:rsidRPr="00E47A65">
        <w:rPr>
          <w:rFonts w:ascii="Arial" w:hAnsi="Arial" w:cs="Arial"/>
          <w:b/>
          <w:bCs/>
        </w:rPr>
        <w:t xml:space="preserve"> </w:t>
      </w:r>
      <w:r w:rsidRPr="00E47A65">
        <w:rPr>
          <w:rFonts w:ascii="Arial" w:hAnsi="Arial" w:cs="Arial"/>
        </w:rPr>
        <w:t>reserves the right to exclude from the sourcing process any organisation that is found to have provided false information or has misrepresented themselves during this process.</w:t>
      </w:r>
    </w:p>
    <w:p w14:paraId="0A05095B" w14:textId="77777777" w:rsidR="00743013" w:rsidRDefault="00743013" w:rsidP="00743013">
      <w:pPr>
        <w:tabs>
          <w:tab w:val="left" w:pos="2067"/>
        </w:tabs>
        <w:spacing w:after="0"/>
        <w:rPr>
          <w:sz w:val="24"/>
          <w:szCs w:val="24"/>
        </w:rPr>
      </w:pPr>
    </w:p>
    <w:sectPr w:rsidR="00743013" w:rsidSect="00295FDE">
      <w:footerReference w:type="default" r:id="rId11"/>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41F8B" w14:textId="77777777" w:rsidR="006F2901" w:rsidRDefault="006F2901" w:rsidP="00ED3976">
      <w:pPr>
        <w:spacing w:after="0" w:line="240" w:lineRule="auto"/>
      </w:pPr>
      <w:r>
        <w:separator/>
      </w:r>
    </w:p>
  </w:endnote>
  <w:endnote w:type="continuationSeparator" w:id="0">
    <w:p w14:paraId="4908A481" w14:textId="77777777" w:rsidR="006F2901" w:rsidRDefault="006F2901"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3D98AACB" w:rsidR="00341121" w:rsidRPr="00ED3976" w:rsidRDefault="00CA4CCF" w:rsidP="00ED3976">
            <w:pPr>
              <w:pStyle w:val="Footer"/>
              <w:rPr>
                <w:b/>
                <w:bCs/>
              </w:rPr>
            </w:pPr>
            <w:r w:rsidRPr="00CA4CCF">
              <w:t>RHA_Tree_Services_2023</w:t>
            </w:r>
            <w:r>
              <w:tab/>
            </w:r>
            <w:r w:rsidR="00341121" w:rsidRPr="00FE3D28">
              <w:t xml:space="preserve">Page </w:t>
            </w:r>
            <w:r w:rsidR="00341121" w:rsidRPr="00FE3D28">
              <w:rPr>
                <w:b/>
                <w:bCs/>
              </w:rPr>
              <w:fldChar w:fldCharType="begin"/>
            </w:r>
            <w:r w:rsidR="00341121" w:rsidRPr="00FE3D28">
              <w:rPr>
                <w:b/>
                <w:bCs/>
              </w:rPr>
              <w:instrText xml:space="preserve"> PAGE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t xml:space="preserve"> of </w:t>
            </w:r>
            <w:r w:rsidR="00341121" w:rsidRPr="00FE3D28">
              <w:rPr>
                <w:b/>
                <w:bCs/>
              </w:rPr>
              <w:fldChar w:fldCharType="begin"/>
            </w:r>
            <w:r w:rsidR="00341121" w:rsidRPr="00FE3D28">
              <w:rPr>
                <w:b/>
                <w:bCs/>
              </w:rPr>
              <w:instrText xml:space="preserve"> NUMPAGES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rPr>
                <w:b/>
                <w:bCs/>
              </w:rPr>
              <w:t xml:space="preserve">                          </w:t>
            </w:r>
            <w:r w:rsidR="00341121" w:rsidRPr="00FE3D28">
              <w:t xml:space="preserve">               </w:t>
            </w:r>
            <w:r w:rsidR="00FE3D28" w:rsidRPr="00FE3D28">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7E56" w14:textId="77777777" w:rsidR="006F2901" w:rsidRDefault="006F2901" w:rsidP="00ED3976">
      <w:pPr>
        <w:spacing w:after="0" w:line="240" w:lineRule="auto"/>
      </w:pPr>
      <w:r>
        <w:separator/>
      </w:r>
    </w:p>
  </w:footnote>
  <w:footnote w:type="continuationSeparator" w:id="0">
    <w:p w14:paraId="25309AB8" w14:textId="77777777" w:rsidR="006F2901" w:rsidRDefault="006F2901"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137AEC"/>
    <w:multiLevelType w:val="hybridMultilevel"/>
    <w:tmpl w:val="F238D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457642E4"/>
    <w:lvl w:ilvl="0">
      <w:start w:val="1"/>
      <w:numFmt w:val="decimal"/>
      <w:pStyle w:val="Heading1"/>
      <w:lvlText w:val="%1"/>
      <w:lvlJc w:val="left"/>
      <w:pPr>
        <w:ind w:left="143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128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3F78D2"/>
    <w:multiLevelType w:val="hybridMultilevel"/>
    <w:tmpl w:val="EACC2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5666F"/>
    <w:multiLevelType w:val="hybridMultilevel"/>
    <w:tmpl w:val="209C6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9AF392B"/>
    <w:multiLevelType w:val="hybridMultilevel"/>
    <w:tmpl w:val="437EB818"/>
    <w:lvl w:ilvl="0" w:tplc="0A3E2846">
      <w:start w:val="1"/>
      <w:numFmt w:val="bullet"/>
      <w:pStyle w:val="Bullet-sub"/>
      <w:lvlText w:val=""/>
      <w:lvlJc w:val="left"/>
      <w:pPr>
        <w:tabs>
          <w:tab w:val="num" w:pos="1928"/>
        </w:tabs>
        <w:ind w:left="1928" w:hanging="284"/>
      </w:pPr>
      <w:rPr>
        <w:rFonts w:ascii="Wingdings" w:hAnsi="Wingdings" w:hint="default"/>
        <w:color w:val="ED8000"/>
      </w:rPr>
    </w:lvl>
    <w:lvl w:ilvl="1" w:tplc="6D70D8A6" w:tentative="1">
      <w:start w:val="1"/>
      <w:numFmt w:val="bullet"/>
      <w:lvlText w:val="o"/>
      <w:lvlJc w:val="left"/>
      <w:pPr>
        <w:tabs>
          <w:tab w:val="num" w:pos="1440"/>
        </w:tabs>
        <w:ind w:left="1440" w:hanging="360"/>
      </w:pPr>
      <w:rPr>
        <w:rFonts w:ascii="Courier New" w:hAnsi="Courier New" w:hint="default"/>
      </w:rPr>
    </w:lvl>
    <w:lvl w:ilvl="2" w:tplc="F78E8808" w:tentative="1">
      <w:start w:val="1"/>
      <w:numFmt w:val="bullet"/>
      <w:lvlText w:val=""/>
      <w:lvlJc w:val="left"/>
      <w:pPr>
        <w:tabs>
          <w:tab w:val="num" w:pos="2160"/>
        </w:tabs>
        <w:ind w:left="2160" w:hanging="360"/>
      </w:pPr>
      <w:rPr>
        <w:rFonts w:ascii="Wingdings" w:hAnsi="Wingdings" w:hint="default"/>
      </w:rPr>
    </w:lvl>
    <w:lvl w:ilvl="3" w:tplc="33663B32" w:tentative="1">
      <w:start w:val="1"/>
      <w:numFmt w:val="bullet"/>
      <w:lvlText w:val=""/>
      <w:lvlJc w:val="left"/>
      <w:pPr>
        <w:tabs>
          <w:tab w:val="num" w:pos="2880"/>
        </w:tabs>
        <w:ind w:left="2880" w:hanging="360"/>
      </w:pPr>
      <w:rPr>
        <w:rFonts w:ascii="Symbol" w:hAnsi="Symbol" w:hint="default"/>
      </w:rPr>
    </w:lvl>
    <w:lvl w:ilvl="4" w:tplc="3544F866" w:tentative="1">
      <w:start w:val="1"/>
      <w:numFmt w:val="bullet"/>
      <w:lvlText w:val="o"/>
      <w:lvlJc w:val="left"/>
      <w:pPr>
        <w:tabs>
          <w:tab w:val="num" w:pos="3600"/>
        </w:tabs>
        <w:ind w:left="3600" w:hanging="360"/>
      </w:pPr>
      <w:rPr>
        <w:rFonts w:ascii="Courier New" w:hAnsi="Courier New" w:hint="default"/>
      </w:rPr>
    </w:lvl>
    <w:lvl w:ilvl="5" w:tplc="25964184" w:tentative="1">
      <w:start w:val="1"/>
      <w:numFmt w:val="bullet"/>
      <w:lvlText w:val=""/>
      <w:lvlJc w:val="left"/>
      <w:pPr>
        <w:tabs>
          <w:tab w:val="num" w:pos="4320"/>
        </w:tabs>
        <w:ind w:left="4320" w:hanging="360"/>
      </w:pPr>
      <w:rPr>
        <w:rFonts w:ascii="Wingdings" w:hAnsi="Wingdings" w:hint="default"/>
      </w:rPr>
    </w:lvl>
    <w:lvl w:ilvl="6" w:tplc="D676E4E8" w:tentative="1">
      <w:start w:val="1"/>
      <w:numFmt w:val="bullet"/>
      <w:lvlText w:val=""/>
      <w:lvlJc w:val="left"/>
      <w:pPr>
        <w:tabs>
          <w:tab w:val="num" w:pos="5040"/>
        </w:tabs>
        <w:ind w:left="5040" w:hanging="360"/>
      </w:pPr>
      <w:rPr>
        <w:rFonts w:ascii="Symbol" w:hAnsi="Symbol" w:hint="default"/>
      </w:rPr>
    </w:lvl>
    <w:lvl w:ilvl="7" w:tplc="310C0878" w:tentative="1">
      <w:start w:val="1"/>
      <w:numFmt w:val="bullet"/>
      <w:lvlText w:val="o"/>
      <w:lvlJc w:val="left"/>
      <w:pPr>
        <w:tabs>
          <w:tab w:val="num" w:pos="5760"/>
        </w:tabs>
        <w:ind w:left="5760" w:hanging="360"/>
      </w:pPr>
      <w:rPr>
        <w:rFonts w:ascii="Courier New" w:hAnsi="Courier New" w:hint="default"/>
      </w:rPr>
    </w:lvl>
    <w:lvl w:ilvl="8" w:tplc="655283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1754C"/>
    <w:multiLevelType w:val="hybridMultilevel"/>
    <w:tmpl w:val="832A51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E43561E"/>
    <w:multiLevelType w:val="hybridMultilevel"/>
    <w:tmpl w:val="0C36B5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40332609"/>
    <w:multiLevelType w:val="hybridMultilevel"/>
    <w:tmpl w:val="7054C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6A71B66"/>
    <w:multiLevelType w:val="hybridMultilevel"/>
    <w:tmpl w:val="8056C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1A120C"/>
    <w:multiLevelType w:val="hybridMultilevel"/>
    <w:tmpl w:val="0A7816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A66323"/>
    <w:multiLevelType w:val="hybridMultilevel"/>
    <w:tmpl w:val="01349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7CB4642F"/>
    <w:multiLevelType w:val="hybridMultilevel"/>
    <w:tmpl w:val="CD98F8FE"/>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F86AF9"/>
    <w:multiLevelType w:val="hybridMultilevel"/>
    <w:tmpl w:val="F2788A9A"/>
    <w:lvl w:ilvl="0" w:tplc="055AB128">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E6C43FE"/>
    <w:multiLevelType w:val="hybridMultilevel"/>
    <w:tmpl w:val="389044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7F942348"/>
    <w:multiLevelType w:val="multilevel"/>
    <w:tmpl w:val="98A6AA58"/>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5607795">
    <w:abstractNumId w:val="16"/>
  </w:num>
  <w:num w:numId="2" w16cid:durableId="502621445">
    <w:abstractNumId w:val="21"/>
  </w:num>
  <w:num w:numId="3" w16cid:durableId="260337079">
    <w:abstractNumId w:val="13"/>
  </w:num>
  <w:num w:numId="4" w16cid:durableId="775056993">
    <w:abstractNumId w:val="25"/>
  </w:num>
  <w:num w:numId="5" w16cid:durableId="1729381096">
    <w:abstractNumId w:val="12"/>
  </w:num>
  <w:num w:numId="6" w16cid:durableId="1021006640">
    <w:abstractNumId w:val="20"/>
  </w:num>
  <w:num w:numId="7" w16cid:durableId="1621450937">
    <w:abstractNumId w:val="3"/>
  </w:num>
  <w:num w:numId="8" w16cid:durableId="1701860682">
    <w:abstractNumId w:val="14"/>
  </w:num>
  <w:num w:numId="9" w16cid:durableId="1755204561">
    <w:abstractNumId w:val="18"/>
  </w:num>
  <w:num w:numId="10" w16cid:durableId="1982156103">
    <w:abstractNumId w:val="2"/>
  </w:num>
  <w:num w:numId="11" w16cid:durableId="1746297209">
    <w:abstractNumId w:val="8"/>
  </w:num>
  <w:num w:numId="12" w16cid:durableId="1576432354">
    <w:abstractNumId w:val="1"/>
  </w:num>
  <w:num w:numId="13" w16cid:durableId="564100415">
    <w:abstractNumId w:val="5"/>
  </w:num>
  <w:num w:numId="14" w16cid:durableId="535434837">
    <w:abstractNumId w:val="22"/>
  </w:num>
  <w:num w:numId="15" w16cid:durableId="706031922">
    <w:abstractNumId w:val="7"/>
  </w:num>
  <w:num w:numId="16" w16cid:durableId="2127187687">
    <w:abstractNumId w:val="0"/>
  </w:num>
  <w:num w:numId="17" w16cid:durableId="892690697">
    <w:abstractNumId w:val="15"/>
  </w:num>
  <w:num w:numId="18" w16cid:durableId="1419014354">
    <w:abstractNumId w:val="17"/>
  </w:num>
  <w:num w:numId="19" w16cid:durableId="1188102413">
    <w:abstractNumId w:val="19"/>
  </w:num>
  <w:num w:numId="20" w16cid:durableId="886843001">
    <w:abstractNumId w:val="4"/>
  </w:num>
  <w:num w:numId="21" w16cid:durableId="489176030">
    <w:abstractNumId w:val="24"/>
  </w:num>
  <w:num w:numId="22" w16cid:durableId="1496068063">
    <w:abstractNumId w:val="10"/>
  </w:num>
  <w:num w:numId="23" w16cid:durableId="1367026485">
    <w:abstractNumId w:val="11"/>
  </w:num>
  <w:num w:numId="24" w16cid:durableId="13508307">
    <w:abstractNumId w:val="9"/>
  </w:num>
  <w:num w:numId="25" w16cid:durableId="1059553092">
    <w:abstractNumId w:val="6"/>
  </w:num>
  <w:num w:numId="26" w16cid:durableId="87191587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B7ABA"/>
    <w:rsid w:val="000F79D8"/>
    <w:rsid w:val="0010515B"/>
    <w:rsid w:val="00121B57"/>
    <w:rsid w:val="00123A20"/>
    <w:rsid w:val="0017739C"/>
    <w:rsid w:val="001A46B4"/>
    <w:rsid w:val="001A583E"/>
    <w:rsid w:val="001D3B81"/>
    <w:rsid w:val="001F6DCF"/>
    <w:rsid w:val="00202367"/>
    <w:rsid w:val="002037E6"/>
    <w:rsid w:val="002040A4"/>
    <w:rsid w:val="00221D9B"/>
    <w:rsid w:val="002368B7"/>
    <w:rsid w:val="002445FC"/>
    <w:rsid w:val="002512D4"/>
    <w:rsid w:val="00260A7C"/>
    <w:rsid w:val="0027572E"/>
    <w:rsid w:val="00277553"/>
    <w:rsid w:val="00295FDE"/>
    <w:rsid w:val="002B4E95"/>
    <w:rsid w:val="002C4D4C"/>
    <w:rsid w:val="002D5896"/>
    <w:rsid w:val="002F459E"/>
    <w:rsid w:val="00315056"/>
    <w:rsid w:val="0031537C"/>
    <w:rsid w:val="00341121"/>
    <w:rsid w:val="00366DB6"/>
    <w:rsid w:val="003C73E9"/>
    <w:rsid w:val="003D2935"/>
    <w:rsid w:val="00414410"/>
    <w:rsid w:val="00415768"/>
    <w:rsid w:val="0041619E"/>
    <w:rsid w:val="00434163"/>
    <w:rsid w:val="00442B79"/>
    <w:rsid w:val="0049751A"/>
    <w:rsid w:val="004B6135"/>
    <w:rsid w:val="004C6475"/>
    <w:rsid w:val="004F5979"/>
    <w:rsid w:val="005243FA"/>
    <w:rsid w:val="00525976"/>
    <w:rsid w:val="00530FB4"/>
    <w:rsid w:val="005360F2"/>
    <w:rsid w:val="00543A82"/>
    <w:rsid w:val="006255D6"/>
    <w:rsid w:val="00647125"/>
    <w:rsid w:val="006774E5"/>
    <w:rsid w:val="00694F84"/>
    <w:rsid w:val="006B0D0B"/>
    <w:rsid w:val="006B3DC4"/>
    <w:rsid w:val="006F2901"/>
    <w:rsid w:val="006F6788"/>
    <w:rsid w:val="007368C9"/>
    <w:rsid w:val="00743013"/>
    <w:rsid w:val="00761FE0"/>
    <w:rsid w:val="00763AE8"/>
    <w:rsid w:val="007765F3"/>
    <w:rsid w:val="007E6372"/>
    <w:rsid w:val="007F08B2"/>
    <w:rsid w:val="007F0D9F"/>
    <w:rsid w:val="007F19B9"/>
    <w:rsid w:val="008102EA"/>
    <w:rsid w:val="008533A0"/>
    <w:rsid w:val="008F216D"/>
    <w:rsid w:val="00935B38"/>
    <w:rsid w:val="0097416D"/>
    <w:rsid w:val="0097559E"/>
    <w:rsid w:val="009B0310"/>
    <w:rsid w:val="009E2997"/>
    <w:rsid w:val="009F3216"/>
    <w:rsid w:val="00A15CC4"/>
    <w:rsid w:val="00A640CF"/>
    <w:rsid w:val="00B30DD9"/>
    <w:rsid w:val="00B61591"/>
    <w:rsid w:val="00B84FA3"/>
    <w:rsid w:val="00BA3121"/>
    <w:rsid w:val="00BF3829"/>
    <w:rsid w:val="00C21FA1"/>
    <w:rsid w:val="00C32F1B"/>
    <w:rsid w:val="00C3534A"/>
    <w:rsid w:val="00C43084"/>
    <w:rsid w:val="00C9027A"/>
    <w:rsid w:val="00C97C1E"/>
    <w:rsid w:val="00C97FD8"/>
    <w:rsid w:val="00CA4CCF"/>
    <w:rsid w:val="00CC5226"/>
    <w:rsid w:val="00CE3479"/>
    <w:rsid w:val="00CE5468"/>
    <w:rsid w:val="00CF3817"/>
    <w:rsid w:val="00D147FA"/>
    <w:rsid w:val="00D2610E"/>
    <w:rsid w:val="00D5504F"/>
    <w:rsid w:val="00D5625F"/>
    <w:rsid w:val="00D7466A"/>
    <w:rsid w:val="00D83CD4"/>
    <w:rsid w:val="00D84071"/>
    <w:rsid w:val="00D91473"/>
    <w:rsid w:val="00D9256A"/>
    <w:rsid w:val="00D93BC2"/>
    <w:rsid w:val="00DA0F0B"/>
    <w:rsid w:val="00DB288B"/>
    <w:rsid w:val="00DE06E6"/>
    <w:rsid w:val="00DF44A7"/>
    <w:rsid w:val="00E03857"/>
    <w:rsid w:val="00E2340F"/>
    <w:rsid w:val="00E47A65"/>
    <w:rsid w:val="00E77FB0"/>
    <w:rsid w:val="00ED1F3B"/>
    <w:rsid w:val="00ED3976"/>
    <w:rsid w:val="00EE3492"/>
    <w:rsid w:val="00F57794"/>
    <w:rsid w:val="00F901B6"/>
    <w:rsid w:val="00FB3EF1"/>
    <w:rsid w:val="00FB4825"/>
    <w:rsid w:val="00FB68CE"/>
    <w:rsid w:val="00FC7221"/>
    <w:rsid w:val="00FE3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ARK 1 Section Heading"/>
    <w:basedOn w:val="Normal"/>
    <w:next w:val="Heading2"/>
    <w:link w:val="Heading1Char"/>
    <w:qFormat/>
    <w:rsid w:val="000F79D8"/>
    <w:pPr>
      <w:keepNext/>
      <w:keepLines/>
      <w:pageBreakBefore/>
      <w:numPr>
        <w:numId w:val="10"/>
      </w:numPr>
      <w:spacing w:before="240" w:after="0" w:line="276" w:lineRule="auto"/>
      <w:ind w:left="720"/>
      <w:jc w:val="both"/>
      <w:outlineLvl w:val="0"/>
    </w:pPr>
    <w:rPr>
      <w:rFonts w:ascii="Moret" w:eastAsiaTheme="majorEastAsia" w:hAnsi="Moret" w:cstheme="majorBidi"/>
      <w:b/>
      <w:color w:val="7030A0"/>
      <w:sz w:val="48"/>
      <w:szCs w:val="32"/>
      <w:lang w:eastAsia="en-GB"/>
    </w:rPr>
  </w:style>
  <w:style w:type="paragraph" w:styleId="Heading2">
    <w:name w:val="heading 2"/>
    <w:aliases w:val="~SubHeading,LIB Numbered Heading"/>
    <w:basedOn w:val="Normal"/>
    <w:next w:val="Heading3"/>
    <w:link w:val="Heading2Char"/>
    <w:unhideWhenUsed/>
    <w:qFormat/>
    <w:rsid w:val="000F79D8"/>
    <w:pPr>
      <w:keepNext/>
      <w:keepLines/>
      <w:numPr>
        <w:ilvl w:val="1"/>
        <w:numId w:val="10"/>
      </w:numPr>
      <w:spacing w:before="200" w:after="0" w:line="276" w:lineRule="auto"/>
      <w:jc w:val="both"/>
      <w:outlineLvl w:val="1"/>
    </w:pPr>
    <w:rPr>
      <w:rFonts w:ascii="Moret" w:eastAsiaTheme="majorEastAsia" w:hAnsi="Moret" w:cstheme="majorBidi"/>
      <w:b/>
      <w:color w:val="7030A0"/>
      <w:sz w:val="40"/>
      <w:szCs w:val="26"/>
      <w:lang w:eastAsia="en-GB"/>
    </w:rPr>
  </w:style>
  <w:style w:type="paragraph" w:styleId="Heading3">
    <w:name w:val="heading 3"/>
    <w:aliases w:val="~MinorSubHeading,LIB Numbered Heading 3,op,ARK 4 Sub-Paragraph"/>
    <w:basedOn w:val="Normal"/>
    <w:link w:val="Heading3Char"/>
    <w:uiPriority w:val="99"/>
    <w:unhideWhenUsed/>
    <w:qFormat/>
    <w:rsid w:val="000F79D8"/>
    <w:pPr>
      <w:keepLines/>
      <w:numPr>
        <w:ilvl w:val="2"/>
        <w:numId w:val="10"/>
      </w:numPr>
      <w:spacing w:before="120" w:after="0" w:line="276" w:lineRule="auto"/>
      <w:jc w:val="both"/>
      <w:outlineLvl w:val="2"/>
    </w:pPr>
    <w:rPr>
      <w:rFonts w:ascii="TT Hoves" w:eastAsiaTheme="majorEastAsia" w:hAnsi="TT Hoves" w:cstheme="majorBidi"/>
      <w:sz w:val="20"/>
      <w:szCs w:val="24"/>
      <w:lang w:eastAsia="en-GB"/>
    </w:rPr>
  </w:style>
  <w:style w:type="paragraph" w:styleId="Heading4">
    <w:name w:val="heading 4"/>
    <w:aliases w:val="LIB Numbered Heading Style 4"/>
    <w:basedOn w:val="Normal"/>
    <w:next w:val="Normal"/>
    <w:link w:val="Heading4Char"/>
    <w:uiPriority w:val="99"/>
    <w:unhideWhenUsed/>
    <w:rsid w:val="000F79D8"/>
    <w:pPr>
      <w:keepNext/>
      <w:keepLines/>
      <w:numPr>
        <w:ilvl w:val="3"/>
        <w:numId w:val="10"/>
      </w:numPr>
      <w:spacing w:before="40" w:line="276" w:lineRule="auto"/>
      <w:jc w:val="both"/>
      <w:outlineLvl w:val="3"/>
    </w:pPr>
    <w:rPr>
      <w:rFonts w:asciiTheme="majorHAnsi" w:eastAsiaTheme="majorEastAsia" w:hAnsiTheme="majorHAnsi" w:cstheme="majorBidi"/>
      <w:i/>
      <w:iCs/>
      <w:color w:val="2F5496" w:themeColor="accent1" w:themeShade="BF"/>
      <w:szCs w:val="24"/>
      <w:lang w:eastAsia="en-GB"/>
    </w:rPr>
  </w:style>
  <w:style w:type="paragraph" w:styleId="Heading5">
    <w:name w:val="heading 5"/>
    <w:aliases w:val="ARK 7 Alphabet"/>
    <w:basedOn w:val="Normal"/>
    <w:next w:val="Normal"/>
    <w:link w:val="Heading5Char"/>
    <w:uiPriority w:val="99"/>
    <w:unhideWhenUsed/>
    <w:rsid w:val="000F79D8"/>
    <w:pPr>
      <w:keepNext/>
      <w:keepLines/>
      <w:numPr>
        <w:ilvl w:val="4"/>
        <w:numId w:val="10"/>
      </w:numPr>
      <w:spacing w:before="40" w:line="276" w:lineRule="auto"/>
      <w:jc w:val="both"/>
      <w:outlineLvl w:val="4"/>
    </w:pPr>
    <w:rPr>
      <w:rFonts w:asciiTheme="majorHAnsi" w:eastAsiaTheme="majorEastAsia" w:hAnsiTheme="majorHAnsi" w:cstheme="majorBidi"/>
      <w:color w:val="2F5496" w:themeColor="accent1" w:themeShade="BF"/>
      <w:szCs w:val="24"/>
      <w:lang w:eastAsia="en-GB"/>
    </w:rPr>
  </w:style>
  <w:style w:type="paragraph" w:styleId="Heading6">
    <w:name w:val="heading 6"/>
    <w:aliases w:val="ARK 9 Dash"/>
    <w:basedOn w:val="Normal"/>
    <w:next w:val="Normal"/>
    <w:link w:val="Heading6Char"/>
    <w:uiPriority w:val="99"/>
    <w:unhideWhenUsed/>
    <w:rsid w:val="000F79D8"/>
    <w:pPr>
      <w:keepNext/>
      <w:keepLines/>
      <w:numPr>
        <w:ilvl w:val="5"/>
        <w:numId w:val="10"/>
      </w:numPr>
      <w:spacing w:before="40" w:line="276" w:lineRule="auto"/>
      <w:jc w:val="both"/>
      <w:outlineLvl w:val="5"/>
    </w:pPr>
    <w:rPr>
      <w:rFonts w:asciiTheme="majorHAnsi" w:eastAsiaTheme="majorEastAsia" w:hAnsiTheme="majorHAnsi" w:cstheme="majorBidi"/>
      <w:color w:val="1F3763" w:themeColor="accent1" w:themeShade="7F"/>
      <w:szCs w:val="24"/>
      <w:lang w:eastAsia="en-GB"/>
    </w:rPr>
  </w:style>
  <w:style w:type="paragraph" w:styleId="Heading7">
    <w:name w:val="heading 7"/>
    <w:basedOn w:val="Normal"/>
    <w:next w:val="Normal"/>
    <w:link w:val="Heading7Char"/>
    <w:uiPriority w:val="99"/>
    <w:unhideWhenUsed/>
    <w:rsid w:val="000F79D8"/>
    <w:pPr>
      <w:keepNext/>
      <w:keepLines/>
      <w:numPr>
        <w:ilvl w:val="6"/>
        <w:numId w:val="10"/>
      </w:numPr>
      <w:spacing w:before="40" w:line="276" w:lineRule="auto"/>
      <w:jc w:val="both"/>
      <w:outlineLvl w:val="6"/>
    </w:pPr>
    <w:rPr>
      <w:rFonts w:asciiTheme="majorHAnsi" w:eastAsiaTheme="majorEastAsia" w:hAnsiTheme="majorHAnsi" w:cstheme="majorBidi"/>
      <w:i/>
      <w:iCs/>
      <w:color w:val="1F3763" w:themeColor="accent1" w:themeShade="7F"/>
      <w:szCs w:val="24"/>
      <w:lang w:eastAsia="en-GB"/>
    </w:rPr>
  </w:style>
  <w:style w:type="paragraph" w:styleId="Heading8">
    <w:name w:val="heading 8"/>
    <w:basedOn w:val="Normal"/>
    <w:next w:val="Normal"/>
    <w:link w:val="Heading8Char"/>
    <w:uiPriority w:val="99"/>
    <w:unhideWhenUsed/>
    <w:rsid w:val="000F79D8"/>
    <w:pPr>
      <w:keepNext/>
      <w:keepLines/>
      <w:numPr>
        <w:ilvl w:val="7"/>
        <w:numId w:val="10"/>
      </w:numPr>
      <w:spacing w:before="40" w:line="276" w:lineRule="auto"/>
      <w:jc w:val="both"/>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9"/>
    <w:unhideWhenUsed/>
    <w:rsid w:val="000F79D8"/>
    <w:pPr>
      <w:keepNext/>
      <w:keepLines/>
      <w:numPr>
        <w:ilvl w:val="8"/>
        <w:numId w:val="10"/>
      </w:numPr>
      <w:spacing w:before="40" w:line="276" w:lineRule="auto"/>
      <w:jc w:val="both"/>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character" w:customStyle="1" w:styleId="Heading1Char">
    <w:name w:val="Heading 1 Char"/>
    <w:aliases w:val="~SectionHeading Char,Heading Char,LIB Numbered Heading 1 Char,ARK 1 Section Heading Char"/>
    <w:basedOn w:val="DefaultParagraphFont"/>
    <w:link w:val="Heading1"/>
    <w:rsid w:val="000F79D8"/>
    <w:rPr>
      <w:rFonts w:ascii="Moret" w:eastAsiaTheme="majorEastAsia" w:hAnsi="Moret" w:cstheme="majorBidi"/>
      <w:b/>
      <w:color w:val="7030A0"/>
      <w:sz w:val="48"/>
      <w:szCs w:val="32"/>
      <w:lang w:eastAsia="en-GB"/>
    </w:rPr>
  </w:style>
  <w:style w:type="character" w:customStyle="1" w:styleId="Heading2Char">
    <w:name w:val="Heading 2 Char"/>
    <w:aliases w:val="~SubHeading Char,LIB Numbered Heading Char"/>
    <w:basedOn w:val="DefaultParagraphFont"/>
    <w:link w:val="Heading2"/>
    <w:rsid w:val="000F79D8"/>
    <w:rPr>
      <w:rFonts w:ascii="Moret" w:eastAsiaTheme="majorEastAsia" w:hAnsi="Moret" w:cstheme="majorBidi"/>
      <w:b/>
      <w:color w:val="7030A0"/>
      <w:sz w:val="40"/>
      <w:szCs w:val="26"/>
      <w:lang w:eastAsia="en-GB"/>
    </w:rPr>
  </w:style>
  <w:style w:type="character" w:customStyle="1" w:styleId="Heading3Char">
    <w:name w:val="Heading 3 Char"/>
    <w:aliases w:val="~MinorSubHeading Char,LIB Numbered Heading 3 Char,op Char,ARK 4 Sub-Paragraph Char"/>
    <w:basedOn w:val="DefaultParagraphFont"/>
    <w:link w:val="Heading3"/>
    <w:uiPriority w:val="99"/>
    <w:rsid w:val="000F79D8"/>
    <w:rPr>
      <w:rFonts w:ascii="TT Hoves" w:eastAsiaTheme="majorEastAsia" w:hAnsi="TT Hoves" w:cstheme="majorBidi"/>
      <w:sz w:val="20"/>
      <w:szCs w:val="24"/>
      <w:lang w:eastAsia="en-GB"/>
    </w:rPr>
  </w:style>
  <w:style w:type="character" w:customStyle="1" w:styleId="Heading4Char">
    <w:name w:val="Heading 4 Char"/>
    <w:aliases w:val="LIB Numbered Heading Style 4 Char"/>
    <w:basedOn w:val="DefaultParagraphFont"/>
    <w:link w:val="Heading4"/>
    <w:uiPriority w:val="99"/>
    <w:rsid w:val="000F79D8"/>
    <w:rPr>
      <w:rFonts w:asciiTheme="majorHAnsi" w:eastAsiaTheme="majorEastAsia" w:hAnsiTheme="majorHAnsi" w:cstheme="majorBidi"/>
      <w:i/>
      <w:iCs/>
      <w:color w:val="2F5496" w:themeColor="accent1" w:themeShade="BF"/>
      <w:szCs w:val="24"/>
      <w:lang w:eastAsia="en-GB"/>
    </w:rPr>
  </w:style>
  <w:style w:type="character" w:customStyle="1" w:styleId="Heading5Char">
    <w:name w:val="Heading 5 Char"/>
    <w:aliases w:val="ARK 7 Alphabet Char"/>
    <w:basedOn w:val="DefaultParagraphFont"/>
    <w:link w:val="Heading5"/>
    <w:uiPriority w:val="99"/>
    <w:rsid w:val="000F79D8"/>
    <w:rPr>
      <w:rFonts w:asciiTheme="majorHAnsi" w:eastAsiaTheme="majorEastAsia" w:hAnsiTheme="majorHAnsi" w:cstheme="majorBidi"/>
      <w:color w:val="2F5496" w:themeColor="accent1" w:themeShade="BF"/>
      <w:szCs w:val="24"/>
      <w:lang w:eastAsia="en-GB"/>
    </w:rPr>
  </w:style>
  <w:style w:type="character" w:customStyle="1" w:styleId="Heading6Char">
    <w:name w:val="Heading 6 Char"/>
    <w:aliases w:val="ARK 9 Dash Char"/>
    <w:basedOn w:val="DefaultParagraphFont"/>
    <w:link w:val="Heading6"/>
    <w:uiPriority w:val="99"/>
    <w:rsid w:val="000F79D8"/>
    <w:rPr>
      <w:rFonts w:asciiTheme="majorHAnsi" w:eastAsiaTheme="majorEastAsia" w:hAnsiTheme="majorHAnsi" w:cstheme="majorBidi"/>
      <w:color w:val="1F3763" w:themeColor="accent1" w:themeShade="7F"/>
      <w:szCs w:val="24"/>
      <w:lang w:eastAsia="en-GB"/>
    </w:rPr>
  </w:style>
  <w:style w:type="character" w:customStyle="1" w:styleId="Heading7Char">
    <w:name w:val="Heading 7 Char"/>
    <w:basedOn w:val="DefaultParagraphFont"/>
    <w:link w:val="Heading7"/>
    <w:uiPriority w:val="99"/>
    <w:rsid w:val="000F79D8"/>
    <w:rPr>
      <w:rFonts w:asciiTheme="majorHAnsi" w:eastAsiaTheme="majorEastAsia" w:hAnsiTheme="majorHAnsi" w:cstheme="majorBidi"/>
      <w:i/>
      <w:iCs/>
      <w:color w:val="1F3763" w:themeColor="accent1" w:themeShade="7F"/>
      <w:szCs w:val="24"/>
      <w:lang w:eastAsia="en-GB"/>
    </w:rPr>
  </w:style>
  <w:style w:type="character" w:customStyle="1" w:styleId="Heading8Char">
    <w:name w:val="Heading 8 Char"/>
    <w:basedOn w:val="DefaultParagraphFont"/>
    <w:link w:val="Heading8"/>
    <w:uiPriority w:val="99"/>
    <w:rsid w:val="000F79D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9"/>
    <w:rsid w:val="000F79D8"/>
    <w:rPr>
      <w:rFonts w:asciiTheme="majorHAnsi" w:eastAsiaTheme="majorEastAsia" w:hAnsiTheme="majorHAnsi" w:cstheme="majorBidi"/>
      <w:i/>
      <w:iCs/>
      <w:color w:val="272727" w:themeColor="text1" w:themeTint="D8"/>
      <w:sz w:val="21"/>
      <w:szCs w:val="21"/>
      <w:lang w:eastAsia="en-GB"/>
    </w:rPr>
  </w:style>
  <w:style w:type="paragraph" w:customStyle="1" w:styleId="Bullet-sub">
    <w:name w:val="Bullet-sub"/>
    <w:basedOn w:val="Normal"/>
    <w:uiPriority w:val="99"/>
    <w:rsid w:val="000F79D8"/>
    <w:pPr>
      <w:keepLines/>
      <w:numPr>
        <w:numId w:val="11"/>
      </w:numPr>
      <w:spacing w:before="60" w:after="120" w:line="240" w:lineRule="auto"/>
      <w:jc w:val="both"/>
    </w:pPr>
    <w:rPr>
      <w:rFonts w:ascii="Arial" w:eastAsia="Times New Roman" w:hAnsi="Arial" w:cs="Arial"/>
      <w:sz w:val="20"/>
      <w:szCs w:val="20"/>
    </w:rPr>
  </w:style>
  <w:style w:type="character" w:customStyle="1" w:styleId="headerChar0">
    <w:name w:val="header Char"/>
    <w:basedOn w:val="DefaultParagraphFont"/>
    <w:link w:val="Header1"/>
    <w:uiPriority w:val="99"/>
    <w:locked/>
    <w:rsid w:val="00123A20"/>
    <w:rPr>
      <w:rFonts w:ascii="Century Gothic" w:hAnsi="Century Gothic" w:cs="Arial"/>
      <w:b/>
      <w:color w:val="0E5D7B"/>
      <w:sz w:val="20"/>
      <w:szCs w:val="16"/>
    </w:rPr>
  </w:style>
  <w:style w:type="paragraph" w:customStyle="1" w:styleId="Header1">
    <w:name w:val="Header1"/>
    <w:basedOn w:val="Normal"/>
    <w:link w:val="headerChar0"/>
    <w:uiPriority w:val="99"/>
    <w:qFormat/>
    <w:rsid w:val="00123A20"/>
    <w:pPr>
      <w:widowControl w:val="0"/>
      <w:spacing w:after="200" w:line="276" w:lineRule="auto"/>
    </w:pPr>
    <w:rPr>
      <w:rFonts w:ascii="Century Gothic" w:hAnsi="Century Gothic" w:cs="Arial"/>
      <w:b/>
      <w:color w:val="0E5D7B"/>
      <w:sz w:val="20"/>
      <w:szCs w:val="16"/>
    </w:rPr>
  </w:style>
  <w:style w:type="character" w:customStyle="1" w:styleId="bodycopyChar1">
    <w:name w:val="body copy Char1"/>
    <w:basedOn w:val="DefaultParagraphFont"/>
    <w:link w:val="bodycopy"/>
    <w:locked/>
    <w:rsid w:val="00743013"/>
    <w:rPr>
      <w:rFonts w:ascii="Arial" w:hAnsi="Arial" w:cs="Arial"/>
      <w:color w:val="000000" w:themeColor="text1"/>
      <w:sz w:val="20"/>
      <w:szCs w:val="20"/>
    </w:rPr>
  </w:style>
  <w:style w:type="paragraph" w:customStyle="1" w:styleId="bodycopy">
    <w:name w:val="body copy"/>
    <w:basedOn w:val="ListParagraph"/>
    <w:link w:val="bodycopyChar1"/>
    <w:qFormat/>
    <w:rsid w:val="00743013"/>
    <w:pPr>
      <w:widowControl w:val="0"/>
      <w:spacing w:after="200" w:line="276" w:lineRule="auto"/>
      <w:ind w:left="0"/>
      <w:contextualSpacing w:val="0"/>
      <w:jc w:val="both"/>
    </w:pPr>
    <w:rPr>
      <w:rFonts w:ascii="Arial" w:hAnsi="Arial" w:cs="Arial"/>
      <w:color w:val="000000" w:themeColor="text1"/>
      <w:sz w:val="20"/>
      <w:szCs w:val="20"/>
    </w:rPr>
  </w:style>
  <w:style w:type="paragraph" w:styleId="BodyText2">
    <w:name w:val="Body Text 2"/>
    <w:basedOn w:val="Normal"/>
    <w:link w:val="BodyText2Char"/>
    <w:semiHidden/>
    <w:unhideWhenUsed/>
    <w:rsid w:val="00E47A65"/>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E47A65"/>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E47A65"/>
    <w:pPr>
      <w:spacing w:after="120"/>
    </w:pPr>
  </w:style>
  <w:style w:type="character" w:customStyle="1" w:styleId="BodyTextChar">
    <w:name w:val="Body Text Char"/>
    <w:basedOn w:val="DefaultParagraphFont"/>
    <w:link w:val="BodyText"/>
    <w:uiPriority w:val="99"/>
    <w:semiHidden/>
    <w:rsid w:val="00E47A65"/>
  </w:style>
  <w:style w:type="character" w:customStyle="1" w:styleId="ListParagraphChar">
    <w:name w:val="List Paragraph Char"/>
    <w:basedOn w:val="DefaultParagraphFont"/>
    <w:link w:val="ListParagraph"/>
    <w:uiPriority w:val="34"/>
    <w:locked/>
    <w:rsid w:val="004C6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96735">
      <w:bodyDiv w:val="1"/>
      <w:marLeft w:val="0"/>
      <w:marRight w:val="0"/>
      <w:marTop w:val="0"/>
      <w:marBottom w:val="0"/>
      <w:divBdr>
        <w:top w:val="none" w:sz="0" w:space="0" w:color="auto"/>
        <w:left w:val="none" w:sz="0" w:space="0" w:color="auto"/>
        <w:bottom w:val="none" w:sz="0" w:space="0" w:color="auto"/>
        <w:right w:val="none" w:sz="0" w:space="0" w:color="auto"/>
      </w:divBdr>
    </w:div>
    <w:div w:id="496187918">
      <w:bodyDiv w:val="1"/>
      <w:marLeft w:val="0"/>
      <w:marRight w:val="0"/>
      <w:marTop w:val="0"/>
      <w:marBottom w:val="0"/>
      <w:divBdr>
        <w:top w:val="none" w:sz="0" w:space="0" w:color="auto"/>
        <w:left w:val="none" w:sz="0" w:space="0" w:color="auto"/>
        <w:bottom w:val="none" w:sz="0" w:space="0" w:color="auto"/>
        <w:right w:val="none" w:sz="0" w:space="0" w:color="auto"/>
      </w:divBdr>
    </w:div>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1802921297">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 w:id="20662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9</Pages>
  <Words>3018</Words>
  <Characters>17203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34</cp:revision>
  <cp:lastPrinted>2020-06-29T17:25:00Z</cp:lastPrinted>
  <dcterms:created xsi:type="dcterms:W3CDTF">2023-10-09T10:35:00Z</dcterms:created>
  <dcterms:modified xsi:type="dcterms:W3CDTF">2023-11-27T12:26:00Z</dcterms:modified>
</cp:coreProperties>
</file>